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77" w:rsidRDefault="008D7DE1" w:rsidP="009C4D03">
      <w:pPr>
        <w:ind w:firstLine="851"/>
        <w:jc w:val="center"/>
        <w:rPr>
          <w:rFonts w:ascii="DFKai-SB" w:eastAsiaTheme="minorEastAsia" w:hAnsi="DFKai-SB"/>
          <w:spacing w:val="12"/>
          <w:sz w:val="6"/>
          <w:szCs w:val="6"/>
          <w:lang w:eastAsia="zh-CN"/>
        </w:rPr>
      </w:pPr>
      <w:r>
        <w:rPr>
          <w:rFonts w:ascii="DFPLiShuW7-B5" w:eastAsia="DFPLiShuW7-B5" w:hAnsi="DFKai-SB"/>
          <w:noProof/>
          <w:sz w:val="52"/>
          <w:szCs w:val="52"/>
          <w:lang w:eastAsia="zh-CN"/>
        </w:rPr>
        <mc:AlternateContent>
          <mc:Choice Requires="wps">
            <w:drawing>
              <wp:anchor distT="0" distB="0" distL="114300" distR="114300" simplePos="0" relativeHeight="251659264" behindDoc="1" locked="0" layoutInCell="1" allowOverlap="0" wp14:anchorId="151A7B1F" wp14:editId="33F21334">
                <wp:simplePos x="0" y="0"/>
                <wp:positionH relativeFrom="column">
                  <wp:posOffset>1645920</wp:posOffset>
                </wp:positionH>
                <wp:positionV relativeFrom="paragraph">
                  <wp:posOffset>-6350</wp:posOffset>
                </wp:positionV>
                <wp:extent cx="5038725" cy="1014095"/>
                <wp:effectExtent l="0" t="635" r="1270" b="4445"/>
                <wp:wrapTight wrapText="bothSides">
                  <wp:wrapPolygon edited="0">
                    <wp:start x="-41" y="0"/>
                    <wp:lineTo x="-41" y="21316"/>
                    <wp:lineTo x="21600" y="21316"/>
                    <wp:lineTo x="21600" y="0"/>
                    <wp:lineTo x="-4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C77" w:rsidRPr="00190014" w:rsidRDefault="00E47C77" w:rsidP="00E47C77">
                            <w:pPr>
                              <w:jc w:val="center"/>
                              <w:rPr>
                                <w:rFonts w:ascii="DFKai-SB" w:eastAsia="DFKai-SB" w:hAnsi="DFKai-SB"/>
                                <w:sz w:val="52"/>
                                <w:szCs w:val="52"/>
                              </w:rPr>
                            </w:pPr>
                            <w:r w:rsidRPr="00190014">
                              <w:rPr>
                                <w:rFonts w:ascii="DFKai-SB" w:eastAsia="DFKai-SB" w:hAnsi="DFKai-SB" w:hint="eastAsia"/>
                                <w:sz w:val="52"/>
                                <w:szCs w:val="52"/>
                              </w:rPr>
                              <w:t>佛光山三佛中心大悲懺法會通啟</w:t>
                            </w:r>
                          </w:p>
                          <w:p w:rsidR="00E47C77" w:rsidRPr="008D155E" w:rsidRDefault="00E47C77" w:rsidP="00E47C77">
                            <w:pPr>
                              <w:jc w:val="center"/>
                              <w:rPr>
                                <w:rFonts w:eastAsia="SimSun"/>
                                <w:sz w:val="40"/>
                                <w:szCs w:val="40"/>
                              </w:rPr>
                            </w:pPr>
                            <w:r w:rsidRPr="008D155E">
                              <w:rPr>
                                <w:rFonts w:eastAsia="SimSun" w:hint="eastAsia"/>
                                <w:sz w:val="40"/>
                                <w:szCs w:val="40"/>
                                <w:lang w:eastAsia="zh-CN"/>
                              </w:rPr>
                              <w:t>Great Compassion Repentance Service</w:t>
                            </w:r>
                          </w:p>
                          <w:p w:rsidR="00E47C77" w:rsidRDefault="00E47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51A7B1F" id="_x0000_t202" coordsize="21600,21600" o:spt="202" path="m,l,21600r21600,l21600,xe">
                <v:stroke joinstyle="miter"/>
                <v:path gradientshapeok="t" o:connecttype="rect"/>
              </v:shapetype>
              <v:shape id="Text Box 3" o:spid="_x0000_s1026" type="#_x0000_t202" style="position:absolute;left:0;text-align:left;margin-left:129.6pt;margin-top:-.5pt;width:396.75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" o:allowoverlap="f" stroked="f">
                <v:textbox>
                  <w:txbxContent>
                    <w:p w:rsidR="00E47C77" w:rsidRPr="00190014" w:rsidRDefault="00E47C77" w:rsidP="00E47C77">
                      <w:pPr>
                        <w:jc w:val="center"/>
                        <w:rPr>
                          <w:rFonts w:ascii="DFKai-SB" w:eastAsia="DFKai-SB" w:hAnsi="DFKai-SB"/>
                          <w:sz w:val="52"/>
                          <w:szCs w:val="52"/>
                        </w:rPr>
                      </w:pPr>
                      <w:r w:rsidRPr="00190014">
                        <w:rPr>
                          <w:rFonts w:ascii="DFKai-SB" w:eastAsia="DFKai-SB" w:hAnsi="DFKai-SB" w:hint="eastAsia"/>
                          <w:sz w:val="52"/>
                          <w:szCs w:val="52"/>
                        </w:rPr>
                        <w:t>佛光山三佛中心大悲懺法會通啟</w:t>
                      </w:r>
                    </w:p>
                    <w:p w:rsidR="00E47C77" w:rsidRPr="008D155E" w:rsidRDefault="00E47C77" w:rsidP="00E47C77">
                      <w:pPr>
                        <w:jc w:val="center"/>
                        <w:rPr>
                          <w:rFonts w:eastAsia="SimSun"/>
                          <w:sz w:val="40"/>
                          <w:szCs w:val="40"/>
                        </w:rPr>
                      </w:pPr>
                      <w:r w:rsidRPr="008D155E">
                        <w:rPr>
                          <w:rFonts w:eastAsia="SimSun" w:hint="eastAsia"/>
                          <w:sz w:val="40"/>
                          <w:szCs w:val="40"/>
                          <w:lang w:eastAsia="zh-CN"/>
                        </w:rPr>
                        <w:t>Great Compassion Repentance Service</w:t>
                      </w:r>
                    </w:p>
                    <w:p w:rsidR="00E47C77" w:rsidRDefault="00E47C77"/>
                  </w:txbxContent>
                </v:textbox>
                <w10:wrap type="tight"/>
              </v:shape>
            </w:pict>
          </mc:Fallback>
        </mc:AlternateContent>
      </w:r>
      <w:r w:rsidR="009225C7">
        <w:rPr>
          <w:rFonts w:ascii="DFPLiShuW7-B5" w:eastAsia="DFPLiShuW7-B5" w:hAnsi="DFKai-SB"/>
          <w:noProof/>
          <w:sz w:val="52"/>
          <w:szCs w:val="52"/>
          <w:lang w:eastAsia="zh-CN"/>
        </w:rPr>
        <w:drawing>
          <wp:anchor distT="0" distB="0" distL="114300" distR="114300" simplePos="0" relativeHeight="251658240" behindDoc="1" locked="0" layoutInCell="1" allowOverlap="1" wp14:anchorId="68D77B8B" wp14:editId="2DAB728B">
            <wp:simplePos x="0" y="0"/>
            <wp:positionH relativeFrom="column">
              <wp:posOffset>467360</wp:posOffset>
            </wp:positionH>
            <wp:positionV relativeFrom="paragraph">
              <wp:posOffset>76200</wp:posOffset>
            </wp:positionV>
            <wp:extent cx="1017905" cy="825500"/>
            <wp:effectExtent l="19050" t="0" r="0" b="0"/>
            <wp:wrapTight wrapText="bothSides">
              <wp:wrapPolygon edited="0">
                <wp:start x="-404" y="0"/>
                <wp:lineTo x="-404" y="20935"/>
                <wp:lineTo x="21425" y="20935"/>
                <wp:lineTo x="21425" y="0"/>
                <wp:lineTo x="-404" y="0"/>
              </wp:wrapPolygon>
            </wp:wrapTight>
            <wp:docPr id="1" name="Picture 0" descr="f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logo.jpg"/>
                    <pic:cNvPicPr/>
                  </pic:nvPicPr>
                  <pic:blipFill>
                    <a:blip r:embed="rId6" cstate="print"/>
                    <a:stretch>
                      <a:fillRect/>
                    </a:stretch>
                  </pic:blipFill>
                  <pic:spPr>
                    <a:xfrm>
                      <a:off x="0" y="0"/>
                      <a:ext cx="1017905" cy="825500"/>
                    </a:xfrm>
                    <a:prstGeom prst="rect">
                      <a:avLst/>
                    </a:prstGeom>
                  </pic:spPr>
                </pic:pic>
              </a:graphicData>
            </a:graphic>
          </wp:anchor>
        </w:drawing>
      </w:r>
    </w:p>
    <w:p w:rsidR="00E47C77" w:rsidRDefault="00E47C77" w:rsidP="00296124">
      <w:pPr>
        <w:ind w:left="567" w:right="442"/>
        <w:rPr>
          <w:rFonts w:ascii="DFKai-SB" w:eastAsiaTheme="minorEastAsia" w:hAnsi="DFKai-SB"/>
          <w:spacing w:val="12"/>
          <w:sz w:val="6"/>
          <w:szCs w:val="6"/>
          <w:lang w:eastAsia="zh-CN"/>
        </w:rPr>
      </w:pPr>
    </w:p>
    <w:p w:rsidR="00A07F00" w:rsidRDefault="00296124" w:rsidP="00296124">
      <w:pPr>
        <w:ind w:left="567" w:right="442"/>
        <w:rPr>
          <w:rFonts w:eastAsia="SimSun"/>
          <w:spacing w:val="12"/>
          <w:lang w:eastAsia="zh-CN"/>
        </w:rPr>
      </w:pPr>
      <w:r>
        <w:rPr>
          <w:rFonts w:eastAsia="SimSun" w:hint="eastAsia"/>
          <w:spacing w:val="12"/>
          <w:lang w:eastAsia="zh-CN"/>
        </w:rPr>
        <w:t xml:space="preserve">        </w:t>
      </w:r>
    </w:p>
    <w:p w:rsidR="00A07F00" w:rsidRPr="00C4053D" w:rsidRDefault="00A07F00" w:rsidP="00296124">
      <w:pPr>
        <w:ind w:left="567" w:right="442"/>
        <w:rPr>
          <w:rFonts w:eastAsia="SimSun"/>
          <w:spacing w:val="12"/>
          <w:sz w:val="16"/>
          <w:szCs w:val="16"/>
          <w:lang w:eastAsia="zh-CN"/>
        </w:rPr>
      </w:pPr>
    </w:p>
    <w:p w:rsidR="009C4D03" w:rsidRDefault="009C4D03" w:rsidP="00914980">
      <w:pPr>
        <w:ind w:left="720" w:right="442"/>
        <w:jc w:val="both"/>
        <w:rPr>
          <w:rFonts w:eastAsia="SimSun"/>
          <w:spacing w:val="12"/>
          <w:sz w:val="26"/>
          <w:szCs w:val="26"/>
          <w:lang w:eastAsia="zh-CN"/>
        </w:rPr>
      </w:pPr>
    </w:p>
    <w:p w:rsidR="009C4D03" w:rsidRDefault="009C4D03" w:rsidP="00914980">
      <w:pPr>
        <w:ind w:left="720" w:right="442"/>
        <w:jc w:val="both"/>
        <w:rPr>
          <w:rFonts w:eastAsia="SimSun"/>
          <w:spacing w:val="12"/>
          <w:sz w:val="26"/>
          <w:szCs w:val="26"/>
          <w:lang w:eastAsia="zh-CN"/>
        </w:rPr>
      </w:pPr>
    </w:p>
    <w:p w:rsidR="009C4D03" w:rsidRDefault="009C4D03" w:rsidP="00914980">
      <w:pPr>
        <w:ind w:left="720" w:right="442"/>
        <w:jc w:val="both"/>
        <w:rPr>
          <w:rFonts w:eastAsia="SimSun"/>
          <w:spacing w:val="12"/>
          <w:sz w:val="26"/>
          <w:szCs w:val="26"/>
          <w:lang w:eastAsia="zh-CN"/>
        </w:rPr>
      </w:pPr>
      <w:r>
        <w:rPr>
          <w:rFonts w:ascii="DFKai-SB" w:eastAsia="DFKai-SB" w:hAnsi="DFKai-SB" w:hint="eastAsia"/>
          <w:noProof/>
          <w:spacing w:val="12"/>
          <w:lang w:eastAsia="zh-CN"/>
        </w:rPr>
        <mc:AlternateContent>
          <mc:Choice Requires="wps">
            <w:drawing>
              <wp:anchor distT="0" distB="0" distL="114300" distR="114300" simplePos="0" relativeHeight="251660288" behindDoc="1" locked="0" layoutInCell="1" allowOverlap="1" wp14:anchorId="58FED286" wp14:editId="42DF4781">
                <wp:simplePos x="0" y="0"/>
                <wp:positionH relativeFrom="page">
                  <wp:align>center</wp:align>
                </wp:positionH>
                <wp:positionV relativeFrom="paragraph">
                  <wp:posOffset>196215</wp:posOffset>
                </wp:positionV>
                <wp:extent cx="6543675" cy="809625"/>
                <wp:effectExtent l="0" t="0" r="9525" b="9525"/>
                <wp:wrapTight wrapText="bothSides">
                  <wp:wrapPolygon edited="0">
                    <wp:start x="0" y="0"/>
                    <wp:lineTo x="0" y="21346"/>
                    <wp:lineTo x="21569" y="21346"/>
                    <wp:lineTo x="21569"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C77" w:rsidRPr="009C4D03" w:rsidRDefault="00A07F00" w:rsidP="009C4D03">
                            <w:pPr>
                              <w:spacing w:line="360" w:lineRule="exact"/>
                              <w:ind w:right="442"/>
                              <w:jc w:val="center"/>
                              <w:rPr>
                                <w:sz w:val="36"/>
                                <w:szCs w:val="36"/>
                              </w:rPr>
                            </w:pPr>
                            <w:r w:rsidRPr="009C4D03">
                              <w:rPr>
                                <w:rFonts w:ascii="DFKai-SB" w:eastAsia="DFKai-SB" w:hAnsi="DFKai-SB" w:hint="eastAsia"/>
                                <w:spacing w:val="12"/>
                                <w:sz w:val="36"/>
                                <w:szCs w:val="36"/>
                              </w:rPr>
                              <w:t>為使觀音法門普利有情，本道場特於觀音聖誕、出家及成道紀念啟建大悲懺法會；祈願以此禮懺功德，迴向眾等福慧增長，平安吉祥。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FED286" id="Text Box 4" o:spid="_x0000_s1027" type="#_x0000_t202" style="position:absolute;left:0;text-align:left;margin-left:0;margin-top:15.45pt;width:515.25pt;height:63.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S/hAIAABY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" stroked="f">
                <v:textbox>
                  <w:txbxContent>
                    <w:p w:rsidR="00E47C77" w:rsidRPr="009C4D03" w:rsidRDefault="00A07F00" w:rsidP="009C4D03">
                      <w:pPr>
                        <w:spacing w:line="360" w:lineRule="exact"/>
                        <w:ind w:right="442"/>
                        <w:jc w:val="center"/>
                        <w:rPr>
                          <w:sz w:val="36"/>
                          <w:szCs w:val="36"/>
                        </w:rPr>
                      </w:pPr>
                      <w:r w:rsidRPr="009C4D03">
                        <w:rPr>
                          <w:rFonts w:ascii="DFKai-SB" w:eastAsia="DFKai-SB" w:hAnsi="DFKai-SB" w:hint="eastAsia"/>
                          <w:spacing w:val="12"/>
                          <w:sz w:val="36"/>
                          <w:szCs w:val="36"/>
                        </w:rPr>
                        <w:t>為使觀音法門普利有情，本道場特於觀音聖誕、出家及成道紀念啟建大悲懺法會；祈願以此禮懺功德，迴向眾等福慧增長，平安吉祥。</w:t>
                      </w:r>
                    </w:p>
                  </w:txbxContent>
                </v:textbox>
                <w10:wrap type="tight" anchorx="page"/>
              </v:shape>
            </w:pict>
          </mc:Fallback>
        </mc:AlternateContent>
      </w:r>
    </w:p>
    <w:p w:rsidR="00E8050B" w:rsidRPr="009C4D03" w:rsidRDefault="00E8050B" w:rsidP="00914980">
      <w:pPr>
        <w:ind w:left="720" w:right="442"/>
        <w:jc w:val="both"/>
        <w:rPr>
          <w:rFonts w:eastAsia="SimSun"/>
          <w:spacing w:val="12"/>
          <w:sz w:val="26"/>
          <w:szCs w:val="26"/>
          <w:lang w:eastAsia="zh-CN"/>
        </w:rPr>
      </w:pPr>
      <w:r w:rsidRPr="009C4D03">
        <w:rPr>
          <w:rFonts w:eastAsia="SimSun"/>
          <w:spacing w:val="12"/>
          <w:sz w:val="26"/>
          <w:szCs w:val="26"/>
          <w:lang w:eastAsia="zh-CN"/>
        </w:rPr>
        <w:t xml:space="preserve">In </w:t>
      </w:r>
      <w:r w:rsidR="009C4D03" w:rsidRPr="009C4D03">
        <w:rPr>
          <w:rFonts w:eastAsiaTheme="minorEastAsia"/>
          <w:spacing w:val="12"/>
          <w:sz w:val="26"/>
          <w:szCs w:val="26"/>
        </w:rPr>
        <w:t>c</w:t>
      </w:r>
      <w:r w:rsidRPr="009C4D03">
        <w:rPr>
          <w:rFonts w:eastAsia="SimSun"/>
          <w:spacing w:val="12"/>
          <w:sz w:val="26"/>
          <w:szCs w:val="26"/>
          <w:lang w:eastAsia="zh-CN"/>
        </w:rPr>
        <w:t xml:space="preserve">elebrating Guan Yin Bodhisattva’s birthday, ordination and enlightenment, </w:t>
      </w:r>
      <w:r w:rsidR="009225C7" w:rsidRPr="009C4D03">
        <w:rPr>
          <w:rFonts w:eastAsia="SimSun"/>
          <w:spacing w:val="12"/>
          <w:sz w:val="26"/>
          <w:szCs w:val="26"/>
          <w:lang w:eastAsia="zh-CN"/>
        </w:rPr>
        <w:t>Fo Guang Buddhist Temple, Boston</w:t>
      </w:r>
      <w:r w:rsidRPr="009C4D03">
        <w:rPr>
          <w:rFonts w:eastAsia="SimSun"/>
          <w:spacing w:val="12"/>
          <w:sz w:val="26"/>
          <w:szCs w:val="26"/>
          <w:lang w:eastAsia="zh-CN"/>
        </w:rPr>
        <w:t xml:space="preserve"> will conduct Great Compassion Repentance Service 3 times a year. By participating in the ceremony, we benefit from the strength of the compassionate vows of Guan Yin Bodhisattva to find peace within ourselves and learn to treat others with respect and humility, bring harmony to our families and society.</w:t>
      </w:r>
    </w:p>
    <w:p w:rsidR="009225C7" w:rsidRPr="009225C7" w:rsidRDefault="009225C7" w:rsidP="00914980">
      <w:pPr>
        <w:ind w:left="720" w:right="442"/>
        <w:jc w:val="both"/>
        <w:rPr>
          <w:rFonts w:eastAsia="SimSun"/>
          <w:spacing w:val="12"/>
          <w:sz w:val="20"/>
          <w:szCs w:val="20"/>
          <w:lang w:eastAsia="zh-CN"/>
        </w:rPr>
      </w:pPr>
    </w:p>
    <w:p w:rsidR="008D155E" w:rsidRPr="00C9397F" w:rsidRDefault="00C32EF7" w:rsidP="009225C7">
      <w:pPr>
        <w:ind w:left="720" w:right="442"/>
        <w:jc w:val="both"/>
        <w:rPr>
          <w:rFonts w:eastAsia="SimSun"/>
          <w:sz w:val="36"/>
          <w:szCs w:val="36"/>
          <w:lang w:eastAsia="zh-CN"/>
        </w:rPr>
      </w:pPr>
      <w:r w:rsidRPr="00C9397F">
        <w:rPr>
          <w:rFonts w:eastAsia="SimSun"/>
          <w:b/>
          <w:spacing w:val="12"/>
          <w:sz w:val="32"/>
          <w:szCs w:val="32"/>
          <w:lang w:eastAsia="zh-CN"/>
        </w:rPr>
        <w:t xml:space="preserve">Date &amp; time: </w:t>
      </w:r>
      <w:r w:rsidR="003E5AC0" w:rsidRPr="00C9397F">
        <w:rPr>
          <w:rFonts w:eastAsiaTheme="minorEastAsia"/>
          <w:b/>
          <w:spacing w:val="12"/>
          <w:sz w:val="32"/>
          <w:szCs w:val="32"/>
        </w:rPr>
        <w:t>0</w:t>
      </w:r>
      <w:r w:rsidR="0086795F" w:rsidRPr="00C9397F">
        <w:rPr>
          <w:rFonts w:eastAsiaTheme="minorEastAsia"/>
          <w:b/>
          <w:spacing w:val="12"/>
          <w:sz w:val="32"/>
          <w:szCs w:val="32"/>
        </w:rPr>
        <w:t>3</w:t>
      </w:r>
      <w:r w:rsidR="00B40405" w:rsidRPr="00C9397F">
        <w:rPr>
          <w:rFonts w:eastAsia="SimSun"/>
          <w:b/>
          <w:spacing w:val="12"/>
          <w:sz w:val="32"/>
          <w:szCs w:val="32"/>
          <w:lang w:eastAsia="zh-CN"/>
        </w:rPr>
        <w:t>/</w:t>
      </w:r>
      <w:r w:rsidR="00C9397F" w:rsidRPr="00C9397F">
        <w:rPr>
          <w:rFonts w:eastAsia="SimSun"/>
          <w:b/>
          <w:spacing w:val="12"/>
          <w:sz w:val="32"/>
          <w:szCs w:val="32"/>
          <w:lang w:eastAsia="zh-CN"/>
        </w:rPr>
        <w:t>28</w:t>
      </w:r>
      <w:r w:rsidR="009225C7" w:rsidRPr="00C9397F">
        <w:rPr>
          <w:rFonts w:eastAsia="SimSun"/>
          <w:b/>
          <w:spacing w:val="12"/>
          <w:sz w:val="32"/>
          <w:szCs w:val="32"/>
          <w:lang w:eastAsia="zh-CN"/>
        </w:rPr>
        <w:t>/</w:t>
      </w:r>
      <w:r w:rsidR="00C9397F" w:rsidRPr="00C9397F">
        <w:rPr>
          <w:rFonts w:eastAsia="SimSun"/>
          <w:b/>
          <w:spacing w:val="12"/>
          <w:sz w:val="32"/>
          <w:szCs w:val="32"/>
          <w:lang w:eastAsia="zh-CN"/>
        </w:rPr>
        <w:t>21</w:t>
      </w:r>
      <w:r w:rsidR="0086795F" w:rsidRPr="00C9397F">
        <w:rPr>
          <w:rFonts w:eastAsiaTheme="minorEastAsia"/>
          <w:b/>
          <w:spacing w:val="12"/>
          <w:sz w:val="32"/>
          <w:szCs w:val="32"/>
        </w:rPr>
        <w:t>, 07/</w:t>
      </w:r>
      <w:r w:rsidR="00C9397F" w:rsidRPr="00C9397F">
        <w:rPr>
          <w:rFonts w:eastAsiaTheme="minorEastAsia"/>
          <w:b/>
          <w:spacing w:val="12"/>
          <w:sz w:val="32"/>
          <w:szCs w:val="32"/>
        </w:rPr>
        <w:t>2</w:t>
      </w:r>
      <w:r w:rsidR="00C9397F" w:rsidRPr="00C9397F">
        <w:rPr>
          <w:rFonts w:eastAsia="SimSun"/>
          <w:b/>
          <w:spacing w:val="12"/>
          <w:sz w:val="32"/>
          <w:szCs w:val="32"/>
          <w:lang w:eastAsia="zh-CN"/>
        </w:rPr>
        <w:t>5</w:t>
      </w:r>
      <w:r w:rsidR="0086795F" w:rsidRPr="00C9397F">
        <w:rPr>
          <w:rFonts w:eastAsiaTheme="minorEastAsia"/>
          <w:b/>
          <w:spacing w:val="12"/>
          <w:sz w:val="32"/>
          <w:szCs w:val="32"/>
        </w:rPr>
        <w:t>/20</w:t>
      </w:r>
      <w:r w:rsidR="00C9397F" w:rsidRPr="00C9397F">
        <w:rPr>
          <w:rFonts w:eastAsia="SimSun"/>
          <w:b/>
          <w:spacing w:val="12"/>
          <w:sz w:val="32"/>
          <w:szCs w:val="32"/>
          <w:lang w:eastAsia="zh-CN"/>
        </w:rPr>
        <w:t>21</w:t>
      </w:r>
      <w:r w:rsidR="009B7139" w:rsidRPr="00C9397F">
        <w:rPr>
          <w:rFonts w:eastAsiaTheme="minorEastAsia"/>
          <w:b/>
          <w:spacing w:val="12"/>
          <w:sz w:val="32"/>
          <w:szCs w:val="32"/>
        </w:rPr>
        <w:t>, 10</w:t>
      </w:r>
      <w:r w:rsidR="0086795F" w:rsidRPr="00C9397F">
        <w:rPr>
          <w:rFonts w:eastAsiaTheme="minorEastAsia"/>
          <w:b/>
          <w:spacing w:val="12"/>
          <w:sz w:val="32"/>
          <w:szCs w:val="32"/>
        </w:rPr>
        <w:t>/</w:t>
      </w:r>
      <w:r w:rsidR="009B7139" w:rsidRPr="00C9397F">
        <w:rPr>
          <w:rFonts w:eastAsiaTheme="minorEastAsia"/>
          <w:b/>
          <w:spacing w:val="12"/>
          <w:sz w:val="32"/>
          <w:szCs w:val="32"/>
        </w:rPr>
        <w:t>2</w:t>
      </w:r>
      <w:r w:rsidR="00C9397F" w:rsidRPr="00C9397F">
        <w:rPr>
          <w:rFonts w:eastAsia="SimSun"/>
          <w:b/>
          <w:spacing w:val="12"/>
          <w:sz w:val="32"/>
          <w:szCs w:val="32"/>
          <w:lang w:eastAsia="zh-CN"/>
        </w:rPr>
        <w:t>4</w:t>
      </w:r>
      <w:r w:rsidR="0086795F" w:rsidRPr="00C9397F">
        <w:rPr>
          <w:rFonts w:eastAsiaTheme="minorEastAsia"/>
          <w:b/>
          <w:spacing w:val="12"/>
          <w:sz w:val="32"/>
          <w:szCs w:val="32"/>
        </w:rPr>
        <w:t>/20</w:t>
      </w:r>
      <w:r w:rsidR="00C9397F" w:rsidRPr="00C9397F">
        <w:rPr>
          <w:rFonts w:eastAsia="SimSun"/>
          <w:b/>
          <w:spacing w:val="12"/>
          <w:sz w:val="32"/>
          <w:szCs w:val="32"/>
          <w:lang w:eastAsia="zh-CN"/>
        </w:rPr>
        <w:t>21</w:t>
      </w:r>
      <w:r w:rsidR="009C4D03" w:rsidRPr="00C9397F">
        <w:rPr>
          <w:rFonts w:eastAsia="SimSun"/>
          <w:b/>
          <w:spacing w:val="12"/>
          <w:sz w:val="32"/>
          <w:szCs w:val="32"/>
          <w:lang w:eastAsia="zh-CN"/>
        </w:rPr>
        <w:t>(</w:t>
      </w:r>
      <w:r w:rsidR="009225C7" w:rsidRPr="00C9397F">
        <w:rPr>
          <w:rFonts w:eastAsia="SimSun"/>
          <w:b/>
          <w:spacing w:val="12"/>
          <w:sz w:val="32"/>
          <w:szCs w:val="32"/>
          <w:lang w:eastAsia="zh-CN"/>
        </w:rPr>
        <w:t>9:30 am – 12:30 pm</w:t>
      </w:r>
      <w:r w:rsidR="009C4D03" w:rsidRPr="00C9397F">
        <w:rPr>
          <w:rFonts w:eastAsia="SimSun"/>
          <w:b/>
          <w:spacing w:val="12"/>
          <w:sz w:val="32"/>
          <w:szCs w:val="32"/>
          <w:lang w:eastAsia="zh-CN"/>
        </w:rPr>
        <w:t>)</w:t>
      </w:r>
      <w:r w:rsidR="009225C7" w:rsidRPr="00C9397F">
        <w:rPr>
          <w:rFonts w:eastAsia="PMingLiU-ExtB"/>
          <w:sz w:val="6"/>
          <w:szCs w:val="6"/>
          <w:lang w:eastAsia="zh-CN"/>
        </w:rPr>
        <w:t xml:space="preserve">     </w:t>
      </w:r>
    </w:p>
    <w:p w:rsidR="009225C7" w:rsidRDefault="009225C7" w:rsidP="00914980">
      <w:pPr>
        <w:ind w:firstLine="720"/>
        <w:rPr>
          <w:rFonts w:eastAsia="SimSun"/>
          <w:sz w:val="26"/>
          <w:szCs w:val="26"/>
          <w:lang w:eastAsia="zh-CN"/>
        </w:rPr>
      </w:pPr>
    </w:p>
    <w:p w:rsidR="00300763" w:rsidRPr="00914980" w:rsidRDefault="006D5064" w:rsidP="00914980">
      <w:pPr>
        <w:ind w:firstLine="720"/>
        <w:rPr>
          <w:rFonts w:eastAsia="SimSun"/>
          <w:sz w:val="26"/>
          <w:szCs w:val="26"/>
          <w:lang w:eastAsia="zh-CN"/>
        </w:rPr>
      </w:pPr>
      <w:r w:rsidRPr="00914980">
        <w:rPr>
          <w:rFonts w:eastAsia="SimSun"/>
          <w:sz w:val="26"/>
          <w:szCs w:val="26"/>
          <w:lang w:eastAsia="zh-CN"/>
        </w:rPr>
        <w:t xml:space="preserve">Annual </w:t>
      </w:r>
      <w:r w:rsidRPr="00914980">
        <w:rPr>
          <w:rFonts w:eastAsia="SimSun" w:hint="eastAsia"/>
          <w:sz w:val="26"/>
          <w:szCs w:val="26"/>
          <w:lang w:eastAsia="zh-CN"/>
        </w:rPr>
        <w:t>S</w:t>
      </w:r>
      <w:r w:rsidRPr="00914980">
        <w:rPr>
          <w:rFonts w:eastAsia="SimSun"/>
          <w:sz w:val="26"/>
          <w:szCs w:val="26"/>
          <w:lang w:eastAsia="zh-CN"/>
        </w:rPr>
        <w:t xml:space="preserve">ponsor: $180; </w:t>
      </w:r>
      <w:r w:rsidR="008D155E">
        <w:rPr>
          <w:rFonts w:eastAsia="SimSun" w:hint="eastAsia"/>
          <w:sz w:val="26"/>
          <w:szCs w:val="26"/>
          <w:lang w:eastAsia="zh-CN"/>
        </w:rPr>
        <w:t xml:space="preserve"> </w:t>
      </w:r>
      <w:r w:rsidRPr="00914980">
        <w:rPr>
          <w:rFonts w:eastAsia="SimSun"/>
          <w:sz w:val="26"/>
          <w:szCs w:val="26"/>
          <w:lang w:eastAsia="zh-CN"/>
        </w:rPr>
        <w:t xml:space="preserve">Single </w:t>
      </w:r>
      <w:r w:rsidRPr="00914980">
        <w:rPr>
          <w:rFonts w:eastAsia="SimSun" w:hint="eastAsia"/>
          <w:sz w:val="26"/>
          <w:szCs w:val="26"/>
          <w:lang w:eastAsia="zh-CN"/>
        </w:rPr>
        <w:t>S</w:t>
      </w:r>
      <w:r w:rsidR="00300763" w:rsidRPr="00914980">
        <w:rPr>
          <w:rFonts w:eastAsia="SimSun"/>
          <w:sz w:val="26"/>
          <w:szCs w:val="26"/>
          <w:lang w:eastAsia="zh-CN"/>
        </w:rPr>
        <w:t>ponsor: $60</w:t>
      </w:r>
      <w:r w:rsidR="005B439A">
        <w:rPr>
          <w:rFonts w:eastAsia="SimSun" w:hint="eastAsia"/>
          <w:sz w:val="26"/>
          <w:szCs w:val="26"/>
          <w:lang w:eastAsia="zh-CN"/>
        </w:rPr>
        <w:tab/>
      </w:r>
      <w:r w:rsidR="00BA0C18">
        <w:rPr>
          <w:rFonts w:eastAsia="SimSun"/>
          <w:sz w:val="26"/>
          <w:szCs w:val="26"/>
          <w:lang w:eastAsia="zh-CN"/>
        </w:rPr>
        <w:tab/>
      </w:r>
      <w:r w:rsidR="005B439A" w:rsidRPr="00914980">
        <w:rPr>
          <w:rFonts w:ascii="DFKai-SB" w:eastAsia="DFKai-SB" w:hAnsi="DFKai-SB" w:hint="eastAsia"/>
          <w:sz w:val="26"/>
          <w:szCs w:val="26"/>
        </w:rPr>
        <w:t xml:space="preserve">年度懺主 </w:t>
      </w:r>
      <w:r w:rsidR="005B439A" w:rsidRPr="00914980">
        <w:rPr>
          <w:rFonts w:ascii="DFKai-SB" w:eastAsia="DFKai-SB" w:hAnsi="DFKai-SB"/>
          <w:sz w:val="26"/>
          <w:szCs w:val="26"/>
        </w:rPr>
        <w:t>$180</w:t>
      </w:r>
      <w:r w:rsidR="005B439A" w:rsidRPr="00914980">
        <w:rPr>
          <w:rFonts w:ascii="DFKai-SB" w:eastAsia="DFKai-SB" w:hAnsi="DFKai-SB" w:hint="eastAsia"/>
          <w:sz w:val="26"/>
          <w:szCs w:val="26"/>
        </w:rPr>
        <w:t xml:space="preserve"> </w:t>
      </w:r>
      <w:r w:rsidR="005B439A" w:rsidRPr="00914980">
        <w:rPr>
          <w:rFonts w:ascii="DFKai-SB" w:eastAsiaTheme="minorEastAsia" w:hAnsi="DFKai-SB" w:hint="eastAsia"/>
          <w:sz w:val="26"/>
          <w:szCs w:val="26"/>
        </w:rPr>
        <w:t xml:space="preserve">/ </w:t>
      </w:r>
      <w:r w:rsidR="005B439A" w:rsidRPr="00914980">
        <w:rPr>
          <w:rFonts w:ascii="DFKai-SB" w:eastAsia="DFKai-SB" w:hAnsi="DFKai-SB" w:hint="eastAsia"/>
          <w:sz w:val="26"/>
          <w:szCs w:val="26"/>
        </w:rPr>
        <w:t xml:space="preserve">單次 </w:t>
      </w:r>
      <w:r w:rsidR="005B439A" w:rsidRPr="00914980">
        <w:rPr>
          <w:rFonts w:ascii="DFKai-SB" w:eastAsia="DFKai-SB" w:hAnsi="DFKai-SB"/>
          <w:sz w:val="26"/>
          <w:szCs w:val="26"/>
        </w:rPr>
        <w:t>$60</w:t>
      </w:r>
    </w:p>
    <w:p w:rsidR="00F0346D" w:rsidRDefault="006D5064" w:rsidP="009225C7">
      <w:pPr>
        <w:ind w:firstLine="720"/>
        <w:rPr>
          <w:rFonts w:ascii="SimSun" w:eastAsia="SimSun" w:hAnsi="SimSun"/>
          <w:sz w:val="26"/>
          <w:szCs w:val="26"/>
          <w:lang w:eastAsia="zh-CN"/>
        </w:rPr>
      </w:pPr>
      <w:r w:rsidRPr="00914980">
        <w:rPr>
          <w:rFonts w:eastAsia="SimSun"/>
          <w:sz w:val="26"/>
          <w:szCs w:val="26"/>
          <w:lang w:eastAsia="zh-CN"/>
        </w:rPr>
        <w:t>Flowers and Fruits Offerin</w:t>
      </w:r>
      <w:r w:rsidRPr="00914980">
        <w:rPr>
          <w:rFonts w:eastAsia="SimSun" w:hint="eastAsia"/>
          <w:sz w:val="26"/>
          <w:szCs w:val="26"/>
          <w:lang w:eastAsia="zh-CN"/>
        </w:rPr>
        <w:t>g: Rejoice in Gratitude</w:t>
      </w:r>
      <w:r w:rsidR="005B439A">
        <w:rPr>
          <w:rFonts w:eastAsia="SimSun" w:hint="eastAsia"/>
          <w:sz w:val="26"/>
          <w:szCs w:val="26"/>
          <w:lang w:eastAsia="zh-CN"/>
        </w:rPr>
        <w:tab/>
      </w:r>
      <w:r w:rsidR="005B439A" w:rsidRPr="00914980">
        <w:rPr>
          <w:rFonts w:ascii="DFKai-SB" w:eastAsia="DFKai-SB" w:hAnsi="DFKai-SB" w:hint="eastAsia"/>
          <w:sz w:val="26"/>
          <w:szCs w:val="26"/>
        </w:rPr>
        <w:t>供花果</w:t>
      </w:r>
      <w:r w:rsidR="005B439A" w:rsidRPr="00914980">
        <w:rPr>
          <w:rFonts w:ascii="DFKai-SB" w:eastAsiaTheme="minorEastAsia" w:hAnsi="DFKai-SB" w:hint="eastAsia"/>
          <w:sz w:val="26"/>
          <w:szCs w:val="26"/>
        </w:rPr>
        <w:t>/</w:t>
      </w:r>
      <w:r w:rsidR="005B439A" w:rsidRPr="00914980">
        <w:rPr>
          <w:rFonts w:ascii="DFKai-SB" w:eastAsia="DFKai-SB" w:hAnsi="DFKai-SB" w:hint="eastAsia"/>
          <w:sz w:val="26"/>
          <w:szCs w:val="26"/>
        </w:rPr>
        <w:t>供齋</w:t>
      </w:r>
      <w:r w:rsidR="009225C7">
        <w:rPr>
          <w:rFonts w:ascii="PMingLiU-ExtB" w:eastAsia="PMingLiU-ExtB" w:hAnsi="PMingLiU-ExtB" w:cs="PMingLiU-ExtB"/>
          <w:sz w:val="26"/>
          <w:szCs w:val="26"/>
        </w:rPr>
        <w:t xml:space="preserve"> </w:t>
      </w:r>
      <w:r w:rsidR="009225C7">
        <w:rPr>
          <w:rFonts w:ascii="SimSun" w:eastAsia="SimSun" w:hAnsi="SimSun" w:cs="PMingLiU" w:hint="eastAsia"/>
          <w:sz w:val="26"/>
          <w:szCs w:val="26"/>
          <w:lang w:eastAsia="zh-CN"/>
        </w:rPr>
        <w:t>（</w:t>
      </w:r>
      <w:r w:rsidR="005B439A" w:rsidRPr="00914980">
        <w:rPr>
          <w:rFonts w:ascii="DFKai-SB" w:eastAsia="DFKai-SB" w:hAnsi="DFKai-SB" w:hint="eastAsia"/>
          <w:sz w:val="26"/>
          <w:szCs w:val="26"/>
        </w:rPr>
        <w:t>隨喜</w:t>
      </w:r>
      <w:r w:rsidR="009225C7">
        <w:rPr>
          <w:rFonts w:ascii="SimSun" w:eastAsia="SimSun" w:hAnsi="SimSun" w:hint="eastAsia"/>
          <w:sz w:val="26"/>
          <w:szCs w:val="26"/>
          <w:lang w:eastAsia="zh-CN"/>
        </w:rPr>
        <w:t>）</w:t>
      </w:r>
    </w:p>
    <w:p w:rsidR="0012636C" w:rsidRDefault="0012636C" w:rsidP="009225C7">
      <w:pPr>
        <w:ind w:firstLine="720"/>
        <w:rPr>
          <w:rFonts w:ascii="SimSun" w:eastAsia="SimSun" w:hAnsi="SimSun" w:hint="eastAsia"/>
          <w:sz w:val="26"/>
          <w:szCs w:val="26"/>
          <w:lang w:eastAsia="zh-CN"/>
        </w:rPr>
      </w:pPr>
      <w:r>
        <w:rPr>
          <w:rFonts w:ascii="SimSun" w:eastAsia="SimSun" w:hAnsi="SimSun" w:hint="eastAsia"/>
          <w:sz w:val="26"/>
          <w:szCs w:val="26"/>
          <w:lang w:eastAsia="zh-CN"/>
        </w:rPr>
        <w:t>PAYPAL</w:t>
      </w:r>
      <w:r>
        <w:rPr>
          <w:rFonts w:ascii="SimSun" w:eastAsia="SimSun" w:hAnsi="SimSun"/>
          <w:sz w:val="26"/>
          <w:szCs w:val="26"/>
          <w:lang w:eastAsia="zh-CN"/>
        </w:rPr>
        <w:t xml:space="preserve"> </w:t>
      </w:r>
      <w:r>
        <w:rPr>
          <w:rFonts w:ascii="SimSun" w:eastAsia="SimSun" w:hAnsi="SimSun" w:hint="eastAsia"/>
          <w:sz w:val="26"/>
          <w:szCs w:val="26"/>
          <w:lang w:eastAsia="zh-CN"/>
        </w:rPr>
        <w:t>LINK</w:t>
      </w:r>
      <w:r>
        <w:rPr>
          <w:rFonts w:ascii="SimSun" w:eastAsia="SimSun" w:hAnsi="SimSun"/>
          <w:sz w:val="26"/>
          <w:szCs w:val="26"/>
          <w:lang w:eastAsia="zh-CN"/>
        </w:rPr>
        <w:t xml:space="preserve"> </w:t>
      </w:r>
      <w:r>
        <w:rPr>
          <w:rFonts w:ascii="SimSun" w:eastAsia="SimSun" w:hAnsi="SimSun" w:hint="eastAsia"/>
          <w:sz w:val="26"/>
          <w:szCs w:val="26"/>
          <w:lang w:eastAsia="zh-CN"/>
        </w:rPr>
        <w:t>：</w:t>
      </w:r>
      <w:r w:rsidRPr="0012636C">
        <w:rPr>
          <w:rFonts w:ascii="SimSun" w:eastAsia="SimSun" w:hAnsi="SimSun"/>
          <w:sz w:val="26"/>
          <w:szCs w:val="26"/>
          <w:lang w:eastAsia="zh-CN"/>
        </w:rPr>
        <w:t>https://www.fgsbtboston.org/donation-great-compassion-repentance/</w:t>
      </w:r>
    </w:p>
    <w:p w:rsidR="005B439A" w:rsidRDefault="006D5142" w:rsidP="005B439A">
      <w:pPr>
        <w:ind w:firstLine="720"/>
        <w:jc w:val="center"/>
        <w:rPr>
          <w:rFonts w:eastAsiaTheme="minorEastAsia"/>
          <w:sz w:val="20"/>
          <w:szCs w:val="20"/>
          <w:lang w:eastAsia="zh-CN"/>
        </w:rPr>
      </w:pPr>
      <w:r w:rsidRPr="000331D5">
        <w:rPr>
          <w:rFonts w:ascii="DFKai-SB" w:eastAsia="DFKai-SB" w:hAnsi="DFKai-SB" w:hint="eastAsia"/>
          <w:b/>
          <w:lang w:eastAsia="zh-CN"/>
        </w:rPr>
        <w:t>支票抬頭</w:t>
      </w:r>
      <w:r w:rsidRPr="000331D5">
        <w:rPr>
          <w:rFonts w:ascii="DFKai-SB" w:eastAsia="DFKai-SB" w:hAnsi="DFKai-SB" w:hint="eastAsia"/>
          <w:b/>
        </w:rPr>
        <w:t>請寫</w:t>
      </w:r>
      <w:r w:rsidRPr="00022430">
        <w:rPr>
          <w:rFonts w:eastAsia="DFKai-SB"/>
          <w:sz w:val="22"/>
          <w:szCs w:val="22"/>
        </w:rPr>
        <w:t>Please make check payable to</w:t>
      </w:r>
      <w:r w:rsidRPr="00022430">
        <w:rPr>
          <w:rFonts w:eastAsia="DFKai-SB"/>
          <w:sz w:val="26"/>
          <w:szCs w:val="26"/>
        </w:rPr>
        <w:t xml:space="preserve"> </w:t>
      </w:r>
      <w:r w:rsidR="00D82BC7">
        <w:rPr>
          <w:rFonts w:eastAsia="DFKai-SB"/>
          <w:b/>
        </w:rPr>
        <w:t>FG</w:t>
      </w:r>
      <w:r w:rsidRPr="005B439A">
        <w:rPr>
          <w:rFonts w:eastAsia="DFKai-SB"/>
          <w:b/>
        </w:rPr>
        <w:t>B</w:t>
      </w:r>
      <w:r w:rsidR="00D82BC7">
        <w:rPr>
          <w:rFonts w:eastAsia="DFKai-SB"/>
          <w:b/>
        </w:rPr>
        <w:t>T</w:t>
      </w:r>
      <w:r w:rsidR="00C4053D">
        <w:rPr>
          <w:rFonts w:ascii="DFKai-SB" w:eastAsiaTheme="minorEastAsia" w:hAnsi="DFKai-SB" w:hint="eastAsia"/>
          <w:b/>
          <w:lang w:eastAsia="zh-CN"/>
        </w:rPr>
        <w:t xml:space="preserve"> </w:t>
      </w:r>
      <w:r w:rsidRPr="005B439A">
        <w:rPr>
          <w:rFonts w:eastAsia="DFKai-SB"/>
          <w:sz w:val="22"/>
          <w:szCs w:val="22"/>
        </w:rPr>
        <w:t>and mail to</w:t>
      </w:r>
    </w:p>
    <w:p w:rsidR="00C4053D" w:rsidRPr="008D155E" w:rsidRDefault="008D155E" w:rsidP="005B439A">
      <w:pPr>
        <w:ind w:firstLine="720"/>
        <w:jc w:val="center"/>
        <w:rPr>
          <w:rFonts w:eastAsiaTheme="minorEastAsia"/>
          <w:sz w:val="22"/>
          <w:szCs w:val="22"/>
          <w:lang w:eastAsia="zh-CN"/>
        </w:rPr>
      </w:pPr>
      <w:r>
        <w:rPr>
          <w:rFonts w:eastAsiaTheme="minorEastAsia" w:hint="eastAsia"/>
          <w:sz w:val="22"/>
          <w:szCs w:val="22"/>
          <w:lang w:eastAsia="zh-CN"/>
        </w:rPr>
        <w:t xml:space="preserve">711 Concord Ave., </w:t>
      </w:r>
      <w:r w:rsidR="00C4053D" w:rsidRPr="005B439A">
        <w:rPr>
          <w:rFonts w:eastAsia="DFKai-SB"/>
          <w:sz w:val="22"/>
          <w:szCs w:val="22"/>
        </w:rPr>
        <w:t>Cambridge, MA 0213</w:t>
      </w:r>
      <w:r>
        <w:rPr>
          <w:rFonts w:eastAsiaTheme="minorEastAsia" w:hint="eastAsia"/>
          <w:sz w:val="22"/>
          <w:szCs w:val="22"/>
          <w:lang w:eastAsia="zh-CN"/>
        </w:rPr>
        <w:t>8</w:t>
      </w:r>
    </w:p>
    <w:p w:rsidR="006D5142" w:rsidRDefault="005B439A" w:rsidP="005B439A">
      <w:pPr>
        <w:ind w:firstLine="720"/>
        <w:jc w:val="center"/>
        <w:rPr>
          <w:rFonts w:eastAsiaTheme="minorEastAsia"/>
          <w:sz w:val="22"/>
          <w:szCs w:val="22"/>
          <w:lang w:eastAsia="zh-CN"/>
        </w:rPr>
      </w:pPr>
      <w:r w:rsidRPr="005B439A">
        <w:rPr>
          <w:rFonts w:eastAsia="DFKai-SB"/>
          <w:sz w:val="22"/>
          <w:szCs w:val="22"/>
        </w:rPr>
        <w:t>T</w:t>
      </w:r>
      <w:r w:rsidRPr="005B439A">
        <w:rPr>
          <w:rFonts w:eastAsiaTheme="minorEastAsia" w:hint="eastAsia"/>
          <w:sz w:val="22"/>
          <w:szCs w:val="22"/>
          <w:lang w:eastAsia="zh-CN"/>
        </w:rPr>
        <w:t>el</w:t>
      </w:r>
      <w:r w:rsidRPr="005B439A">
        <w:rPr>
          <w:rFonts w:eastAsia="DFKai-SB"/>
          <w:sz w:val="22"/>
          <w:szCs w:val="22"/>
        </w:rPr>
        <w:t>: (617) 547-6670</w:t>
      </w:r>
      <w:r w:rsidRPr="005B439A">
        <w:rPr>
          <w:rFonts w:eastAsia="DFKai-SB"/>
          <w:sz w:val="22"/>
          <w:szCs w:val="22"/>
        </w:rPr>
        <w:tab/>
      </w:r>
      <w:r w:rsidRPr="005B439A">
        <w:rPr>
          <w:rFonts w:eastAsiaTheme="minorEastAsia" w:hint="eastAsia"/>
          <w:sz w:val="22"/>
          <w:szCs w:val="22"/>
          <w:lang w:eastAsia="zh-CN"/>
        </w:rPr>
        <w:t xml:space="preserve">Email: </w:t>
      </w:r>
      <w:hyperlink r:id="rId7" w:history="1">
        <w:r w:rsidR="00570423" w:rsidRPr="008F21ED">
          <w:rPr>
            <w:rStyle w:val="Hyperlink"/>
            <w:rFonts w:eastAsiaTheme="minorEastAsia" w:hint="eastAsia"/>
            <w:sz w:val="22"/>
            <w:szCs w:val="22"/>
            <w:lang w:eastAsia="zh-CN"/>
          </w:rPr>
          <w:t>boston@ibps.org</w:t>
        </w:r>
      </w:hyperlink>
    </w:p>
    <w:p w:rsidR="00296124" w:rsidRPr="00C4053D" w:rsidRDefault="00296124" w:rsidP="006D5142">
      <w:pPr>
        <w:rPr>
          <w:rFonts w:eastAsiaTheme="minorEastAsia"/>
          <w:sz w:val="6"/>
          <w:szCs w:val="6"/>
          <w:lang w:eastAsia="zh-CN"/>
        </w:rPr>
      </w:pPr>
      <w:bookmarkStart w:id="0" w:name="_GoBack"/>
      <w:bookmarkEnd w:id="0"/>
    </w:p>
    <w:p w:rsidR="00B44F60" w:rsidRDefault="00B44F60" w:rsidP="00F0346D">
      <w:pPr>
        <w:ind w:right="-900"/>
        <w:rPr>
          <w:rFonts w:ascii="華康楷書體W3" w:eastAsia="華康楷書體W3"/>
          <w:sz w:val="28"/>
        </w:rPr>
      </w:pPr>
      <w:r w:rsidRPr="00C94B10">
        <w:rPr>
          <w:rFonts w:ascii="華康楷書體W3" w:eastAsia="華康楷書體W3" w:hint="eastAsia"/>
          <w:sz w:val="28"/>
        </w:rPr>
        <w:sym w:font="Wingdings" w:char="F023"/>
      </w:r>
      <w:r w:rsidRPr="00C94B10">
        <w:rPr>
          <w:rFonts w:ascii="華康楷書體W3" w:eastAsia="華康楷書體W3" w:hint="eastAsia"/>
          <w:sz w:val="28"/>
        </w:rPr>
        <w:t>------------------------</w:t>
      </w:r>
      <w:r w:rsidR="00F0346D" w:rsidRPr="00C94B10">
        <w:rPr>
          <w:rFonts w:ascii="華康楷書體W3" w:eastAsia="華康楷書體W3" w:hint="eastAsia"/>
          <w:sz w:val="28"/>
        </w:rPr>
        <w:t>-------------------------------</w:t>
      </w:r>
      <w:r w:rsidR="00421308">
        <w:rPr>
          <w:rFonts w:ascii="華康楷書體W3" w:eastAsia="華康楷書體W3" w:hint="eastAsia"/>
          <w:sz w:val="28"/>
        </w:rPr>
        <w:t>--------------</w:t>
      </w:r>
      <w:r w:rsidR="00480B7B" w:rsidRPr="00C94B10">
        <w:rPr>
          <w:rFonts w:ascii="華康楷書體W3" w:eastAsia="華康楷書體W3" w:hint="eastAsia"/>
          <w:sz w:val="28"/>
        </w:rPr>
        <w:t>---------</w:t>
      </w:r>
      <w:r w:rsidR="00480B7B">
        <w:rPr>
          <w:rFonts w:ascii="華康楷書體W3" w:eastAsia="華康楷書體W3" w:hint="eastAsia"/>
          <w:sz w:val="28"/>
        </w:rPr>
        <w:t>--</w:t>
      </w:r>
      <w:r w:rsidR="009225C7">
        <w:rPr>
          <w:rFonts w:ascii="華康楷書體W3" w:eastAsia="華康楷書體W3" w:hint="eastAsia"/>
          <w:sz w:val="28"/>
        </w:rPr>
        <w:t>-----</w:t>
      </w:r>
    </w:p>
    <w:p w:rsidR="006B2DEF" w:rsidRPr="006B2DEF" w:rsidRDefault="006D5064" w:rsidP="006D5064">
      <w:pPr>
        <w:ind w:right="-900"/>
        <w:jc w:val="center"/>
        <w:rPr>
          <w:rFonts w:ascii="華康楷書體W3" w:eastAsia="華康楷書體W3"/>
        </w:rPr>
      </w:pPr>
      <w:r>
        <w:rPr>
          <w:rFonts w:eastAsia="SimSun" w:hint="eastAsia"/>
          <w:sz w:val="32"/>
          <w:szCs w:val="32"/>
          <w:lang w:eastAsia="zh-CN"/>
        </w:rPr>
        <w:t>Great Compassion Repentance Service Registration Form</w:t>
      </w:r>
    </w:p>
    <w:tbl>
      <w:tblPr>
        <w:tblW w:w="112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980"/>
        <w:gridCol w:w="1170"/>
        <w:gridCol w:w="2610"/>
      </w:tblGrid>
      <w:tr w:rsidR="00B44F60" w:rsidRPr="000331D5" w:rsidTr="00884A1D">
        <w:trPr>
          <w:cantSplit/>
          <w:trHeight w:val="401"/>
        </w:trPr>
        <w:tc>
          <w:tcPr>
            <w:tcW w:w="11250" w:type="dxa"/>
            <w:gridSpan w:val="4"/>
            <w:tcBorders>
              <w:top w:val="nil"/>
              <w:left w:val="nil"/>
              <w:bottom w:val="single" w:sz="12" w:space="0" w:color="auto"/>
              <w:right w:val="nil"/>
            </w:tcBorders>
          </w:tcPr>
          <w:p w:rsidR="00B44F60" w:rsidRPr="00C26EC1" w:rsidRDefault="00B44F60">
            <w:pPr>
              <w:pStyle w:val="BodyText"/>
              <w:jc w:val="center"/>
              <w:rPr>
                <w:rFonts w:ascii="DFKai-SB" w:eastAsia="DFKai-SB" w:hAnsi="DFKai-SB"/>
                <w:sz w:val="36"/>
                <w:szCs w:val="36"/>
              </w:rPr>
            </w:pPr>
            <w:r w:rsidRPr="00C26EC1">
              <w:rPr>
                <w:rFonts w:ascii="DFKai-SB" w:eastAsia="DFKai-SB" w:hAnsi="DFKai-SB" w:hint="eastAsia"/>
                <w:sz w:val="36"/>
                <w:szCs w:val="36"/>
              </w:rPr>
              <w:t>大悲懺法會功德登記表</w:t>
            </w:r>
          </w:p>
        </w:tc>
      </w:tr>
      <w:tr w:rsidR="008C75BF" w:rsidRPr="000331D5" w:rsidTr="009B3EEF">
        <w:trPr>
          <w:cantSplit/>
          <w:trHeight w:val="317"/>
        </w:trPr>
        <w:tc>
          <w:tcPr>
            <w:tcW w:w="7470" w:type="dxa"/>
            <w:gridSpan w:val="2"/>
            <w:vMerge w:val="restart"/>
            <w:tcBorders>
              <w:top w:val="single" w:sz="12" w:space="0" w:color="auto"/>
              <w:left w:val="single" w:sz="12" w:space="0" w:color="auto"/>
              <w:bottom w:val="dotted" w:sz="4" w:space="0" w:color="auto"/>
              <w:right w:val="dotted" w:sz="4" w:space="0" w:color="auto"/>
            </w:tcBorders>
          </w:tcPr>
          <w:p w:rsidR="00385CFF" w:rsidRPr="006126FC" w:rsidRDefault="00385CFF">
            <w:pPr>
              <w:pStyle w:val="BodyText"/>
              <w:rPr>
                <w:rFonts w:eastAsia="SimSun"/>
                <w:sz w:val="24"/>
                <w:lang w:eastAsia="zh-CN"/>
              </w:rPr>
            </w:pPr>
            <w:r w:rsidRPr="006126FC">
              <w:rPr>
                <w:rFonts w:ascii="DFKai-SB" w:eastAsia="DFKai-SB" w:hAnsi="DFKai-SB" w:hint="eastAsia"/>
                <w:sz w:val="24"/>
              </w:rPr>
              <w:t>聯絡人</w:t>
            </w:r>
            <w:r w:rsidR="006D5064" w:rsidRPr="006126FC">
              <w:rPr>
                <w:rFonts w:ascii="DFKai-SB" w:eastAsia="SimSun" w:hAnsi="DFKai-SB" w:hint="eastAsia"/>
                <w:sz w:val="24"/>
                <w:lang w:eastAsia="zh-CN"/>
              </w:rPr>
              <w:t xml:space="preserve"> </w:t>
            </w:r>
            <w:r w:rsidR="006D5064" w:rsidRPr="006126FC">
              <w:rPr>
                <w:rFonts w:eastAsia="SimSun" w:hint="eastAsia"/>
                <w:sz w:val="24"/>
                <w:lang w:eastAsia="zh-CN"/>
              </w:rPr>
              <w:t>Contact person</w:t>
            </w:r>
          </w:p>
          <w:p w:rsidR="008C75BF" w:rsidRPr="006126FC" w:rsidRDefault="006D5142" w:rsidP="006D5142">
            <w:pPr>
              <w:pStyle w:val="BodyText"/>
              <w:rPr>
                <w:rFonts w:ascii="DFKai-SB" w:eastAsia="DFKai-SB" w:hAnsi="DFKai-SB"/>
                <w:sz w:val="24"/>
              </w:rPr>
            </w:pPr>
            <w:r w:rsidRPr="006126FC">
              <w:rPr>
                <w:rFonts w:ascii="DFKai-SB" w:eastAsiaTheme="minorEastAsia" w:hAnsi="DFKai-SB" w:hint="eastAsia"/>
                <w:sz w:val="24"/>
                <w:lang w:eastAsia="zh-CN"/>
              </w:rPr>
              <w:t>(</w:t>
            </w:r>
            <w:r w:rsidRPr="006126FC">
              <w:rPr>
                <w:rFonts w:eastAsiaTheme="minorEastAsia"/>
                <w:sz w:val="24"/>
                <w:lang w:eastAsia="zh-CN"/>
              </w:rPr>
              <w:t>Eng</w:t>
            </w:r>
            <w:r w:rsidRPr="006126FC">
              <w:rPr>
                <w:rFonts w:ascii="DFKai-SB" w:eastAsiaTheme="minorEastAsia" w:hAnsi="DFKai-SB" w:hint="eastAsia"/>
                <w:sz w:val="24"/>
                <w:lang w:eastAsia="zh-CN"/>
              </w:rPr>
              <w:t>.</w:t>
            </w:r>
            <w:r w:rsidRPr="006126FC">
              <w:rPr>
                <w:rFonts w:ascii="DFKai-SB" w:eastAsia="DFKai-SB" w:hAnsi="DFKai-SB" w:hint="eastAsia"/>
                <w:sz w:val="24"/>
              </w:rPr>
              <w:t>英</w:t>
            </w:r>
            <w:r w:rsidRPr="006126FC">
              <w:rPr>
                <w:rFonts w:ascii="DFKai-SB" w:eastAsiaTheme="minorEastAsia" w:hAnsi="DFKai-SB" w:hint="eastAsia"/>
                <w:sz w:val="24"/>
                <w:lang w:eastAsia="zh-CN"/>
              </w:rPr>
              <w:t>)</w:t>
            </w:r>
            <w:r w:rsidR="008C75BF" w:rsidRPr="006126FC">
              <w:rPr>
                <w:rFonts w:ascii="DFKai-SB" w:eastAsia="DFKai-SB" w:hAnsi="DFKai-SB" w:hint="eastAsia"/>
                <w:sz w:val="24"/>
              </w:rPr>
              <w:t xml:space="preserve">           </w:t>
            </w:r>
            <w:r w:rsidR="00E02326" w:rsidRPr="006126FC">
              <w:rPr>
                <w:rFonts w:ascii="DFKai-SB" w:eastAsia="DFKai-SB" w:hAnsi="DFKai-SB" w:cs="PMingLiU" w:hint="eastAsia"/>
                <w:sz w:val="24"/>
              </w:rPr>
              <w:t xml:space="preserve"> </w:t>
            </w:r>
            <w:r w:rsidR="009B3EEF">
              <w:rPr>
                <w:rFonts w:ascii="DFKai-SB" w:eastAsiaTheme="minorEastAsia" w:hAnsi="DFKai-SB" w:cs="PMingLiU" w:hint="eastAsia"/>
                <w:sz w:val="24"/>
                <w:lang w:eastAsia="zh-CN"/>
              </w:rPr>
              <w:t xml:space="preserve">       </w:t>
            </w:r>
            <w:r w:rsidRPr="006126FC">
              <w:rPr>
                <w:rFonts w:ascii="DFKai-SB" w:eastAsia="DFKai-SB" w:hAnsi="DFKai-SB" w:cs="MingLiU" w:hint="eastAsia"/>
                <w:sz w:val="24"/>
              </w:rPr>
              <w:t xml:space="preserve">   </w:t>
            </w:r>
            <w:r w:rsidR="008C75BF" w:rsidRPr="006126FC">
              <w:rPr>
                <w:rFonts w:ascii="DFKai-SB" w:eastAsia="DFKai-SB" w:hAnsi="DFKai-SB" w:hint="eastAsia"/>
                <w:sz w:val="24"/>
              </w:rPr>
              <w:t>(</w:t>
            </w:r>
            <w:r w:rsidRPr="006126FC">
              <w:rPr>
                <w:rFonts w:eastAsiaTheme="minorEastAsia" w:hint="eastAsia"/>
                <w:sz w:val="24"/>
                <w:lang w:eastAsia="zh-CN"/>
              </w:rPr>
              <w:t>Chinese</w:t>
            </w:r>
            <w:r w:rsidRPr="006126FC">
              <w:rPr>
                <w:rFonts w:ascii="DFKai-SB" w:eastAsiaTheme="minorEastAsia" w:hAnsi="DFKai-SB" w:hint="eastAsia"/>
                <w:sz w:val="24"/>
                <w:lang w:eastAsia="zh-CN"/>
              </w:rPr>
              <w:t xml:space="preserve"> </w:t>
            </w:r>
            <w:r w:rsidRPr="006126FC">
              <w:rPr>
                <w:rFonts w:ascii="DFKai-SB" w:eastAsia="DFKai-SB" w:hAnsi="DFKai-SB" w:hint="eastAsia"/>
                <w:sz w:val="24"/>
              </w:rPr>
              <w:t>中</w:t>
            </w:r>
            <w:r w:rsidR="008C75BF" w:rsidRPr="006126FC">
              <w:rPr>
                <w:rFonts w:ascii="DFKai-SB" w:eastAsia="DFKai-SB" w:hAnsi="DFKai-SB" w:hint="eastAsia"/>
                <w:sz w:val="24"/>
              </w:rPr>
              <w:t>)</w:t>
            </w:r>
          </w:p>
        </w:tc>
        <w:tc>
          <w:tcPr>
            <w:tcW w:w="3780" w:type="dxa"/>
            <w:gridSpan w:val="2"/>
            <w:tcBorders>
              <w:top w:val="single" w:sz="12" w:space="0" w:color="auto"/>
              <w:left w:val="dotted" w:sz="4" w:space="0" w:color="auto"/>
              <w:bottom w:val="dotted" w:sz="4" w:space="0" w:color="auto"/>
              <w:right w:val="single" w:sz="12" w:space="0" w:color="auto"/>
            </w:tcBorders>
          </w:tcPr>
          <w:p w:rsidR="008C75BF" w:rsidRPr="006126FC" w:rsidRDefault="008C75BF">
            <w:pPr>
              <w:pStyle w:val="BodyText"/>
              <w:rPr>
                <w:rFonts w:ascii="DFKai-SB" w:eastAsia="DFKai-SB" w:hAnsi="DFKai-SB"/>
                <w:sz w:val="24"/>
              </w:rPr>
            </w:pPr>
            <w:r w:rsidRPr="006126FC">
              <w:rPr>
                <w:rFonts w:ascii="DFKai-SB" w:eastAsia="DFKai-SB" w:hAnsi="DFKai-SB" w:hint="eastAsia"/>
                <w:sz w:val="24"/>
              </w:rPr>
              <w:t>電話</w:t>
            </w:r>
            <w:r w:rsidR="006D5064" w:rsidRPr="006126FC">
              <w:rPr>
                <w:rFonts w:eastAsia="SimSun"/>
                <w:sz w:val="24"/>
                <w:lang w:eastAsia="zh-CN"/>
              </w:rPr>
              <w:t>Phone</w:t>
            </w:r>
            <w:r w:rsidRPr="006126FC">
              <w:rPr>
                <w:rFonts w:ascii="DFKai-SB" w:eastAsia="DFKai-SB" w:hAnsi="DFKai-SB" w:hint="eastAsia"/>
                <w:sz w:val="24"/>
              </w:rPr>
              <w:t>：</w:t>
            </w:r>
          </w:p>
        </w:tc>
      </w:tr>
      <w:tr w:rsidR="00B44F60" w:rsidRPr="000331D5" w:rsidTr="009B3EEF">
        <w:trPr>
          <w:cantSplit/>
          <w:trHeight w:val="265"/>
        </w:trPr>
        <w:tc>
          <w:tcPr>
            <w:tcW w:w="7470" w:type="dxa"/>
            <w:gridSpan w:val="2"/>
            <w:vMerge/>
            <w:tcBorders>
              <w:top w:val="dotted" w:sz="4" w:space="0" w:color="auto"/>
              <w:left w:val="single" w:sz="12" w:space="0" w:color="auto"/>
              <w:bottom w:val="dotted" w:sz="4" w:space="0" w:color="auto"/>
              <w:right w:val="dotted" w:sz="4" w:space="0" w:color="auto"/>
            </w:tcBorders>
          </w:tcPr>
          <w:p w:rsidR="00B44F60" w:rsidRPr="006126FC" w:rsidRDefault="00B44F60">
            <w:pPr>
              <w:pStyle w:val="BodyText"/>
              <w:jc w:val="center"/>
              <w:rPr>
                <w:rFonts w:ascii="DFKai-SB" w:eastAsia="DFKai-SB" w:hAnsi="DFKai-SB"/>
                <w:sz w:val="24"/>
              </w:rPr>
            </w:pPr>
          </w:p>
        </w:tc>
        <w:tc>
          <w:tcPr>
            <w:tcW w:w="3780" w:type="dxa"/>
            <w:gridSpan w:val="2"/>
            <w:tcBorders>
              <w:top w:val="dotted" w:sz="4" w:space="0" w:color="auto"/>
              <w:left w:val="dotted" w:sz="4" w:space="0" w:color="auto"/>
              <w:bottom w:val="dotted" w:sz="4" w:space="0" w:color="auto"/>
              <w:right w:val="single" w:sz="12" w:space="0" w:color="auto"/>
            </w:tcBorders>
          </w:tcPr>
          <w:p w:rsidR="00B44F60" w:rsidRPr="006126FC" w:rsidRDefault="00B44F60">
            <w:pPr>
              <w:pStyle w:val="BodyText"/>
              <w:rPr>
                <w:rFonts w:ascii="DFKai-SB" w:eastAsia="DFKai-SB" w:hAnsi="DFKai-SB"/>
                <w:sz w:val="24"/>
              </w:rPr>
            </w:pPr>
            <w:r w:rsidRPr="006126FC">
              <w:rPr>
                <w:rFonts w:eastAsia="DFKai-SB"/>
                <w:sz w:val="24"/>
              </w:rPr>
              <w:t>E-Mail</w:t>
            </w:r>
            <w:r w:rsidRPr="006126FC">
              <w:rPr>
                <w:rFonts w:ascii="DFKai-SB" w:eastAsia="DFKai-SB" w:hAnsi="DFKai-SB" w:hint="eastAsia"/>
                <w:sz w:val="24"/>
              </w:rPr>
              <w:t>:</w:t>
            </w:r>
          </w:p>
        </w:tc>
      </w:tr>
      <w:tr w:rsidR="00DE761C" w:rsidRPr="000331D5" w:rsidTr="00884A1D">
        <w:trPr>
          <w:cantSplit/>
          <w:trHeight w:val="471"/>
        </w:trPr>
        <w:tc>
          <w:tcPr>
            <w:tcW w:w="11250" w:type="dxa"/>
            <w:gridSpan w:val="4"/>
            <w:tcBorders>
              <w:top w:val="dotted" w:sz="4" w:space="0" w:color="auto"/>
              <w:left w:val="single" w:sz="12" w:space="0" w:color="auto"/>
              <w:bottom w:val="single" w:sz="12" w:space="0" w:color="auto"/>
              <w:right w:val="single" w:sz="12" w:space="0" w:color="auto"/>
            </w:tcBorders>
          </w:tcPr>
          <w:p w:rsidR="00837D44" w:rsidRPr="006126FC" w:rsidRDefault="00DE761C" w:rsidP="00837D44">
            <w:pPr>
              <w:pStyle w:val="BodyText"/>
              <w:rPr>
                <w:rFonts w:ascii="DFKai-SB" w:eastAsiaTheme="minorEastAsia" w:hAnsi="DFKai-SB"/>
                <w:sz w:val="24"/>
                <w:lang w:eastAsia="zh-CN"/>
              </w:rPr>
            </w:pPr>
            <w:r w:rsidRPr="006126FC">
              <w:rPr>
                <w:rFonts w:ascii="DFKai-SB" w:eastAsia="DFKai-SB" w:hAnsi="DFKai-SB" w:hint="eastAsia"/>
                <w:sz w:val="24"/>
              </w:rPr>
              <w:t>住址</w:t>
            </w:r>
            <w:r w:rsidR="006D5142" w:rsidRPr="006126FC">
              <w:rPr>
                <w:rFonts w:eastAsiaTheme="minorEastAsia"/>
                <w:sz w:val="24"/>
                <w:lang w:eastAsia="zh-CN"/>
              </w:rPr>
              <w:t>Address</w:t>
            </w:r>
          </w:p>
        </w:tc>
      </w:tr>
      <w:tr w:rsidR="00385CFF" w:rsidRPr="000331D5" w:rsidTr="00884A1D">
        <w:trPr>
          <w:trHeight w:val="401"/>
        </w:trPr>
        <w:tc>
          <w:tcPr>
            <w:tcW w:w="5490" w:type="dxa"/>
            <w:tcBorders>
              <w:top w:val="single" w:sz="12" w:space="0" w:color="auto"/>
              <w:left w:val="single" w:sz="12" w:space="0" w:color="auto"/>
              <w:bottom w:val="single" w:sz="4" w:space="0" w:color="auto"/>
              <w:right w:val="single" w:sz="4" w:space="0" w:color="auto"/>
            </w:tcBorders>
            <w:vAlign w:val="center"/>
          </w:tcPr>
          <w:p w:rsidR="00385CFF" w:rsidRPr="006126FC" w:rsidRDefault="00847FDB" w:rsidP="00D22DD9">
            <w:pPr>
              <w:pStyle w:val="BodyText"/>
              <w:jc w:val="center"/>
              <w:rPr>
                <w:rFonts w:ascii="DFKai-SB" w:eastAsiaTheme="minorEastAsia" w:hAnsi="DFKai-SB"/>
                <w:sz w:val="24"/>
                <w:lang w:eastAsia="zh-CN"/>
              </w:rPr>
            </w:pPr>
            <w:r w:rsidRPr="006126FC">
              <w:rPr>
                <w:rFonts w:ascii="DFKai-SB" w:eastAsia="DFKai-SB" w:hAnsi="DFKai-SB" w:hint="eastAsia"/>
                <w:sz w:val="24"/>
              </w:rPr>
              <w:t>懺主芳名</w:t>
            </w:r>
            <w:r w:rsidRPr="006126FC">
              <w:rPr>
                <w:rFonts w:eastAsiaTheme="minorEastAsia"/>
                <w:sz w:val="24"/>
                <w:lang w:eastAsia="zh-CN"/>
              </w:rPr>
              <w:t>Name</w:t>
            </w:r>
          </w:p>
        </w:tc>
        <w:tc>
          <w:tcPr>
            <w:tcW w:w="31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26EC1" w:rsidRPr="006126FC" w:rsidRDefault="00847FDB" w:rsidP="00847FDB">
            <w:pPr>
              <w:pStyle w:val="BodyText"/>
              <w:jc w:val="center"/>
              <w:rPr>
                <w:rFonts w:ascii="DFKai-SB" w:eastAsiaTheme="minorEastAsia" w:hAnsi="DFKai-SB"/>
                <w:spacing w:val="200"/>
                <w:sz w:val="24"/>
                <w:lang w:eastAsia="zh-CN"/>
              </w:rPr>
            </w:pPr>
            <w:r w:rsidRPr="006126FC">
              <w:rPr>
                <w:rFonts w:ascii="DFKai-SB" w:eastAsia="DFKai-SB" w:hAnsi="DFKai-SB" w:hint="eastAsia"/>
                <w:sz w:val="24"/>
              </w:rPr>
              <w:t>類</w:t>
            </w:r>
            <w:r w:rsidRPr="006126FC">
              <w:rPr>
                <w:rFonts w:ascii="DFKai-SB" w:eastAsiaTheme="minorEastAsia" w:hAnsi="DFKai-SB" w:hint="eastAsia"/>
                <w:sz w:val="24"/>
                <w:lang w:eastAsia="zh-CN"/>
              </w:rPr>
              <w:t xml:space="preserve"> </w:t>
            </w:r>
            <w:r w:rsidRPr="006126FC">
              <w:rPr>
                <w:rFonts w:ascii="DFKai-SB" w:eastAsia="DFKai-SB" w:hAnsi="DFKai-SB" w:hint="eastAsia"/>
                <w:sz w:val="24"/>
              </w:rPr>
              <w:t>別</w:t>
            </w:r>
            <w:r w:rsidRPr="006126FC">
              <w:rPr>
                <w:rFonts w:eastAsiaTheme="minorEastAsia"/>
                <w:sz w:val="24"/>
                <w:lang w:eastAsia="zh-CN"/>
              </w:rPr>
              <w:t>Type</w:t>
            </w:r>
          </w:p>
        </w:tc>
        <w:tc>
          <w:tcPr>
            <w:tcW w:w="2610" w:type="dxa"/>
            <w:tcBorders>
              <w:top w:val="single" w:sz="12" w:space="0" w:color="auto"/>
              <w:left w:val="single" w:sz="4" w:space="0" w:color="auto"/>
              <w:bottom w:val="single" w:sz="4" w:space="0" w:color="auto"/>
              <w:right w:val="single" w:sz="12" w:space="0" w:color="auto"/>
            </w:tcBorders>
            <w:shd w:val="clear" w:color="auto" w:fill="auto"/>
            <w:vAlign w:val="center"/>
          </w:tcPr>
          <w:p w:rsidR="00385CFF" w:rsidRPr="006126FC" w:rsidRDefault="00847FDB" w:rsidP="006126FC">
            <w:pPr>
              <w:pStyle w:val="BodyText"/>
              <w:ind w:leftChars="-45" w:hangingChars="45" w:hanging="108"/>
              <w:jc w:val="center"/>
              <w:rPr>
                <w:rFonts w:ascii="DFKai-SB" w:eastAsia="SimSun" w:hAnsi="DFKai-SB"/>
                <w:sz w:val="24"/>
                <w:lang w:eastAsia="zh-CN"/>
              </w:rPr>
            </w:pPr>
            <w:r w:rsidRPr="006126FC">
              <w:rPr>
                <w:rFonts w:ascii="DFKai-SB" w:eastAsia="DFKai-SB" w:hAnsi="DFKai-SB" w:hint="eastAsia"/>
                <w:sz w:val="24"/>
              </w:rPr>
              <w:t>金</w:t>
            </w:r>
            <w:r w:rsidRPr="006126FC">
              <w:rPr>
                <w:rFonts w:ascii="DFKai-SB" w:eastAsiaTheme="minorEastAsia" w:hAnsi="DFKai-SB" w:hint="eastAsia"/>
                <w:sz w:val="24"/>
                <w:lang w:eastAsia="zh-CN"/>
              </w:rPr>
              <w:t xml:space="preserve"> </w:t>
            </w:r>
            <w:r w:rsidRPr="006126FC">
              <w:rPr>
                <w:rFonts w:ascii="DFKai-SB" w:eastAsia="DFKai-SB" w:hAnsi="DFKai-SB" w:hint="eastAsia"/>
                <w:sz w:val="24"/>
              </w:rPr>
              <w:t>額</w:t>
            </w:r>
            <w:r w:rsidRPr="006126FC">
              <w:rPr>
                <w:rFonts w:ascii="DFKai-SB" w:eastAsiaTheme="minorEastAsia" w:hAnsi="DFKai-SB" w:hint="eastAsia"/>
                <w:sz w:val="24"/>
                <w:lang w:eastAsia="zh-CN"/>
              </w:rPr>
              <w:t xml:space="preserve"> </w:t>
            </w:r>
            <w:r w:rsidRPr="006126FC">
              <w:rPr>
                <w:rFonts w:eastAsiaTheme="minorEastAsia" w:hint="eastAsia"/>
                <w:sz w:val="24"/>
                <w:lang w:eastAsia="zh-CN"/>
              </w:rPr>
              <w:t>Amount</w:t>
            </w:r>
          </w:p>
        </w:tc>
      </w:tr>
      <w:tr w:rsidR="00847FDB" w:rsidRPr="000331D5" w:rsidTr="00CC307B">
        <w:trPr>
          <w:trHeight w:val="631"/>
        </w:trPr>
        <w:tc>
          <w:tcPr>
            <w:tcW w:w="5490" w:type="dxa"/>
            <w:tcBorders>
              <w:top w:val="single" w:sz="4" w:space="0" w:color="auto"/>
              <w:left w:val="single" w:sz="12" w:space="0" w:color="auto"/>
              <w:bottom w:val="dotted" w:sz="4" w:space="0" w:color="auto"/>
              <w:right w:val="single" w:sz="4" w:space="0" w:color="auto"/>
            </w:tcBorders>
            <w:shd w:val="clear" w:color="auto" w:fill="auto"/>
            <w:vAlign w:val="center"/>
          </w:tcPr>
          <w:p w:rsidR="00847FDB" w:rsidRPr="006126FC" w:rsidRDefault="00847FDB" w:rsidP="00842A96">
            <w:pPr>
              <w:pStyle w:val="BodyText"/>
              <w:rPr>
                <w:rFonts w:ascii="DFKai-SB" w:eastAsia="DFKai-SB" w:hAnsi="DFKai-SB"/>
                <w:sz w:val="24"/>
              </w:rPr>
            </w:pPr>
          </w:p>
        </w:tc>
        <w:tc>
          <w:tcPr>
            <w:tcW w:w="315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47FDB" w:rsidRPr="006126FC" w:rsidRDefault="00847FDB" w:rsidP="002E60C3">
            <w:pPr>
              <w:pStyle w:val="BodyText"/>
              <w:rPr>
                <w:rFonts w:eastAsia="SimSun"/>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單次</w:t>
            </w:r>
            <w:r w:rsidRPr="006126FC">
              <w:rPr>
                <w:rFonts w:ascii="DFKai-SB" w:eastAsia="SimSun" w:hAnsi="DFKai-SB" w:hint="eastAsia"/>
                <w:sz w:val="24"/>
                <w:lang w:eastAsia="zh-CN"/>
              </w:rPr>
              <w:t xml:space="preserve"> </w:t>
            </w:r>
            <w:r w:rsidRPr="006126FC">
              <w:rPr>
                <w:rFonts w:eastAsia="SimSun"/>
                <w:sz w:val="24"/>
                <w:lang w:eastAsia="zh-CN"/>
              </w:rPr>
              <w:t>Single Sponsor</w:t>
            </w:r>
          </w:p>
          <w:p w:rsidR="00847FDB" w:rsidRPr="006126FC" w:rsidRDefault="00847FDB" w:rsidP="002E60C3">
            <w:pPr>
              <w:pStyle w:val="BodyText"/>
              <w:rPr>
                <w:rFonts w:ascii="DFKai-SB" w:eastAsia="SimSun" w:hAnsi="DFKai-SB"/>
                <w:spacing w:val="200"/>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年度懺主</w:t>
            </w:r>
            <w:r w:rsidRPr="006126FC">
              <w:rPr>
                <w:rFonts w:eastAsia="SimSun"/>
                <w:sz w:val="24"/>
                <w:lang w:eastAsia="zh-CN"/>
              </w:rPr>
              <w:t>Annual Sponsor</w:t>
            </w:r>
          </w:p>
        </w:tc>
        <w:tc>
          <w:tcPr>
            <w:tcW w:w="2610" w:type="dxa"/>
            <w:tcBorders>
              <w:top w:val="single" w:sz="4" w:space="0" w:color="auto"/>
              <w:left w:val="single" w:sz="4" w:space="0" w:color="auto"/>
              <w:bottom w:val="dotted" w:sz="4" w:space="0" w:color="auto"/>
              <w:right w:val="single" w:sz="12" w:space="0" w:color="auto"/>
            </w:tcBorders>
            <w:shd w:val="clear" w:color="auto" w:fill="auto"/>
          </w:tcPr>
          <w:p w:rsidR="00847FDB" w:rsidRPr="006126FC" w:rsidRDefault="00847FDB">
            <w:pPr>
              <w:pStyle w:val="BodyText"/>
              <w:jc w:val="center"/>
              <w:rPr>
                <w:rFonts w:ascii="DFKai-SB" w:eastAsia="DFKai-SB" w:hAnsi="DFKai-SB"/>
                <w:sz w:val="24"/>
              </w:rPr>
            </w:pPr>
          </w:p>
        </w:tc>
      </w:tr>
      <w:tr w:rsidR="007B1EFE" w:rsidRPr="000331D5" w:rsidTr="00CC307B">
        <w:trPr>
          <w:trHeight w:val="542"/>
        </w:trPr>
        <w:tc>
          <w:tcPr>
            <w:tcW w:w="5490" w:type="dxa"/>
            <w:tcBorders>
              <w:top w:val="dotted" w:sz="4" w:space="0" w:color="auto"/>
              <w:left w:val="single" w:sz="12" w:space="0" w:color="auto"/>
              <w:bottom w:val="dotted" w:sz="4" w:space="0" w:color="auto"/>
              <w:right w:val="single" w:sz="4" w:space="0" w:color="auto"/>
            </w:tcBorders>
            <w:shd w:val="clear" w:color="auto" w:fill="auto"/>
            <w:vAlign w:val="center"/>
          </w:tcPr>
          <w:p w:rsidR="007B1EFE" w:rsidRPr="006126FC" w:rsidRDefault="007B1EFE" w:rsidP="00842A96">
            <w:pPr>
              <w:pStyle w:val="BodyText"/>
              <w:rPr>
                <w:rFonts w:ascii="DFKai-SB" w:eastAsia="DFKai-SB" w:hAnsi="DFKai-SB"/>
                <w:sz w:val="24"/>
              </w:rPr>
            </w:pPr>
          </w:p>
        </w:tc>
        <w:tc>
          <w:tcPr>
            <w:tcW w:w="315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B1EFE" w:rsidRPr="006126FC" w:rsidRDefault="007B1EFE" w:rsidP="007B1EFE">
            <w:pPr>
              <w:pStyle w:val="BodyText"/>
              <w:rPr>
                <w:rFonts w:eastAsia="SimSun"/>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單次</w:t>
            </w:r>
            <w:r w:rsidRPr="006126FC">
              <w:rPr>
                <w:rFonts w:ascii="DFKai-SB" w:eastAsia="SimSun" w:hAnsi="DFKai-SB" w:hint="eastAsia"/>
                <w:sz w:val="24"/>
                <w:lang w:eastAsia="zh-CN"/>
              </w:rPr>
              <w:t xml:space="preserve"> </w:t>
            </w:r>
            <w:r w:rsidRPr="006126FC">
              <w:rPr>
                <w:rFonts w:eastAsia="SimSun"/>
                <w:sz w:val="24"/>
                <w:lang w:eastAsia="zh-CN"/>
              </w:rPr>
              <w:t>Single Sponsor</w:t>
            </w:r>
          </w:p>
          <w:p w:rsidR="007B1EFE" w:rsidRPr="006126FC" w:rsidRDefault="007B1EFE" w:rsidP="007B1EFE">
            <w:pPr>
              <w:pStyle w:val="BodyText"/>
              <w:rPr>
                <w:rFonts w:ascii="DFKai-SB" w:eastAsia="DFKai-SB" w:hAnsi="DFKai-SB"/>
                <w:sz w:val="24"/>
              </w:rPr>
            </w:pPr>
            <w:r w:rsidRPr="006126FC">
              <w:rPr>
                <w:rFonts w:ascii="DFKai-SB" w:eastAsia="DFKai-SB" w:hAnsi="DFKai-SB" w:hint="eastAsia"/>
                <w:sz w:val="24"/>
              </w:rPr>
              <w:sym w:font="Wingdings" w:char="F0A8"/>
            </w:r>
            <w:r w:rsidRPr="006126FC">
              <w:rPr>
                <w:rFonts w:ascii="DFKai-SB" w:eastAsia="DFKai-SB" w:hAnsi="DFKai-SB" w:hint="eastAsia"/>
                <w:sz w:val="24"/>
              </w:rPr>
              <w:t>年度懺主</w:t>
            </w:r>
            <w:r w:rsidRPr="006126FC">
              <w:rPr>
                <w:rFonts w:eastAsia="SimSun"/>
                <w:sz w:val="24"/>
                <w:lang w:eastAsia="zh-CN"/>
              </w:rPr>
              <w:t>Annual Sponsor</w:t>
            </w:r>
          </w:p>
        </w:tc>
        <w:tc>
          <w:tcPr>
            <w:tcW w:w="2610" w:type="dxa"/>
            <w:tcBorders>
              <w:top w:val="dotted" w:sz="4" w:space="0" w:color="auto"/>
              <w:left w:val="single" w:sz="4" w:space="0" w:color="auto"/>
              <w:bottom w:val="dotted" w:sz="4" w:space="0" w:color="auto"/>
              <w:right w:val="single" w:sz="12" w:space="0" w:color="auto"/>
            </w:tcBorders>
            <w:shd w:val="clear" w:color="auto" w:fill="auto"/>
          </w:tcPr>
          <w:p w:rsidR="007B1EFE" w:rsidRPr="006126FC" w:rsidRDefault="007B1EFE">
            <w:pPr>
              <w:pStyle w:val="BodyText"/>
              <w:jc w:val="center"/>
              <w:rPr>
                <w:rFonts w:ascii="DFKai-SB" w:eastAsia="DFKai-SB" w:hAnsi="DFKai-SB"/>
                <w:sz w:val="24"/>
              </w:rPr>
            </w:pPr>
          </w:p>
        </w:tc>
      </w:tr>
      <w:tr w:rsidR="009F01A3" w:rsidRPr="000331D5" w:rsidTr="00CC307B">
        <w:trPr>
          <w:trHeight w:val="542"/>
        </w:trPr>
        <w:tc>
          <w:tcPr>
            <w:tcW w:w="5490" w:type="dxa"/>
            <w:tcBorders>
              <w:top w:val="dotted" w:sz="4" w:space="0" w:color="auto"/>
              <w:left w:val="single" w:sz="12" w:space="0" w:color="auto"/>
              <w:bottom w:val="dotted" w:sz="4" w:space="0" w:color="auto"/>
              <w:right w:val="single" w:sz="4" w:space="0" w:color="auto"/>
            </w:tcBorders>
            <w:shd w:val="clear" w:color="auto" w:fill="auto"/>
            <w:vAlign w:val="center"/>
          </w:tcPr>
          <w:p w:rsidR="009F01A3" w:rsidRPr="006126FC" w:rsidRDefault="009F01A3" w:rsidP="00842A96">
            <w:pPr>
              <w:pStyle w:val="BodyText"/>
              <w:rPr>
                <w:rFonts w:ascii="DFKai-SB" w:eastAsia="DFKai-SB" w:hAnsi="DFKai-SB"/>
                <w:sz w:val="24"/>
              </w:rPr>
            </w:pPr>
          </w:p>
        </w:tc>
        <w:tc>
          <w:tcPr>
            <w:tcW w:w="315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9F01A3" w:rsidRPr="006126FC" w:rsidRDefault="009F01A3" w:rsidP="002E60C3">
            <w:pPr>
              <w:pStyle w:val="BodyText"/>
              <w:rPr>
                <w:rFonts w:eastAsia="SimSun"/>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單次</w:t>
            </w:r>
            <w:r w:rsidRPr="006126FC">
              <w:rPr>
                <w:rFonts w:ascii="DFKai-SB" w:eastAsia="SimSun" w:hAnsi="DFKai-SB" w:hint="eastAsia"/>
                <w:sz w:val="24"/>
                <w:lang w:eastAsia="zh-CN"/>
              </w:rPr>
              <w:t xml:space="preserve"> </w:t>
            </w:r>
            <w:r w:rsidRPr="006126FC">
              <w:rPr>
                <w:rFonts w:eastAsia="SimSun"/>
                <w:sz w:val="24"/>
                <w:lang w:eastAsia="zh-CN"/>
              </w:rPr>
              <w:t>Single Sponsor</w:t>
            </w:r>
          </w:p>
          <w:p w:rsidR="009F01A3" w:rsidRPr="006126FC" w:rsidRDefault="009F01A3" w:rsidP="002E60C3">
            <w:pPr>
              <w:pStyle w:val="BodyText"/>
              <w:rPr>
                <w:rFonts w:ascii="DFKai-SB" w:eastAsia="SimSun" w:hAnsi="DFKai-SB"/>
                <w:spacing w:val="200"/>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年度懺主</w:t>
            </w:r>
            <w:r w:rsidRPr="006126FC">
              <w:rPr>
                <w:rFonts w:eastAsia="SimSun"/>
                <w:sz w:val="24"/>
                <w:lang w:eastAsia="zh-CN"/>
              </w:rPr>
              <w:t>Annual Sponsor</w:t>
            </w:r>
          </w:p>
        </w:tc>
        <w:tc>
          <w:tcPr>
            <w:tcW w:w="2610" w:type="dxa"/>
            <w:tcBorders>
              <w:top w:val="dotted" w:sz="4" w:space="0" w:color="auto"/>
              <w:left w:val="single" w:sz="4" w:space="0" w:color="auto"/>
              <w:bottom w:val="dotted" w:sz="4" w:space="0" w:color="auto"/>
              <w:right w:val="single" w:sz="12" w:space="0" w:color="auto"/>
            </w:tcBorders>
            <w:shd w:val="clear" w:color="auto" w:fill="auto"/>
          </w:tcPr>
          <w:p w:rsidR="009F01A3" w:rsidRPr="006126FC" w:rsidRDefault="009F01A3">
            <w:pPr>
              <w:pStyle w:val="BodyText"/>
              <w:jc w:val="center"/>
              <w:rPr>
                <w:rFonts w:ascii="DFKai-SB" w:eastAsia="DFKai-SB" w:hAnsi="DFKai-SB"/>
                <w:sz w:val="24"/>
              </w:rPr>
            </w:pPr>
          </w:p>
        </w:tc>
      </w:tr>
      <w:tr w:rsidR="009F01A3" w:rsidRPr="000331D5" w:rsidTr="00CC307B">
        <w:trPr>
          <w:trHeight w:val="623"/>
        </w:trPr>
        <w:tc>
          <w:tcPr>
            <w:tcW w:w="5490" w:type="dxa"/>
            <w:tcBorders>
              <w:top w:val="dotted" w:sz="4" w:space="0" w:color="auto"/>
              <w:left w:val="single" w:sz="12" w:space="0" w:color="auto"/>
              <w:bottom w:val="single" w:sz="12" w:space="0" w:color="auto"/>
              <w:right w:val="single" w:sz="4" w:space="0" w:color="auto"/>
            </w:tcBorders>
            <w:shd w:val="clear" w:color="auto" w:fill="auto"/>
            <w:vAlign w:val="center"/>
          </w:tcPr>
          <w:p w:rsidR="009F01A3" w:rsidRPr="006126FC" w:rsidRDefault="009F01A3" w:rsidP="00842A96">
            <w:pPr>
              <w:pStyle w:val="BodyText"/>
              <w:rPr>
                <w:rFonts w:ascii="DFKai-SB" w:eastAsia="DFKai-SB" w:hAnsi="DFKai-SB"/>
                <w:sz w:val="24"/>
              </w:rPr>
            </w:pPr>
          </w:p>
        </w:tc>
        <w:tc>
          <w:tcPr>
            <w:tcW w:w="3150" w:type="dxa"/>
            <w:gridSpan w:val="2"/>
            <w:tcBorders>
              <w:top w:val="dotted" w:sz="4" w:space="0" w:color="auto"/>
              <w:left w:val="single" w:sz="4" w:space="0" w:color="auto"/>
              <w:bottom w:val="single" w:sz="12" w:space="0" w:color="auto"/>
              <w:right w:val="single" w:sz="4" w:space="0" w:color="auto"/>
            </w:tcBorders>
            <w:shd w:val="clear" w:color="auto" w:fill="auto"/>
            <w:vAlign w:val="center"/>
          </w:tcPr>
          <w:p w:rsidR="009F01A3" w:rsidRPr="006126FC" w:rsidRDefault="009F01A3" w:rsidP="002E60C3">
            <w:pPr>
              <w:pStyle w:val="BodyText"/>
              <w:rPr>
                <w:rFonts w:eastAsia="SimSun"/>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單次</w:t>
            </w:r>
            <w:r w:rsidRPr="006126FC">
              <w:rPr>
                <w:rFonts w:ascii="DFKai-SB" w:eastAsia="SimSun" w:hAnsi="DFKai-SB" w:hint="eastAsia"/>
                <w:sz w:val="24"/>
                <w:lang w:eastAsia="zh-CN"/>
              </w:rPr>
              <w:t xml:space="preserve"> </w:t>
            </w:r>
            <w:r w:rsidRPr="006126FC">
              <w:rPr>
                <w:rFonts w:eastAsia="SimSun"/>
                <w:sz w:val="24"/>
                <w:lang w:eastAsia="zh-CN"/>
              </w:rPr>
              <w:t>Single Sponsor</w:t>
            </w:r>
          </w:p>
          <w:p w:rsidR="009F01A3" w:rsidRPr="006126FC" w:rsidRDefault="009F01A3" w:rsidP="002E60C3">
            <w:pPr>
              <w:pStyle w:val="BodyText"/>
              <w:rPr>
                <w:rFonts w:ascii="DFKai-SB" w:eastAsia="SimSun" w:hAnsi="DFKai-SB"/>
                <w:spacing w:val="200"/>
                <w:sz w:val="24"/>
                <w:lang w:eastAsia="zh-CN"/>
              </w:rPr>
            </w:pPr>
            <w:r w:rsidRPr="006126FC">
              <w:rPr>
                <w:rFonts w:ascii="DFKai-SB" w:eastAsia="DFKai-SB" w:hAnsi="DFKai-SB" w:hint="eastAsia"/>
                <w:sz w:val="24"/>
              </w:rPr>
              <w:sym w:font="Wingdings" w:char="F0A8"/>
            </w:r>
            <w:r w:rsidRPr="006126FC">
              <w:rPr>
                <w:rFonts w:ascii="DFKai-SB" w:eastAsia="DFKai-SB" w:hAnsi="DFKai-SB" w:hint="eastAsia"/>
                <w:sz w:val="24"/>
              </w:rPr>
              <w:t>年度懺主</w:t>
            </w:r>
            <w:r w:rsidRPr="006126FC">
              <w:rPr>
                <w:rFonts w:eastAsia="SimSun"/>
                <w:sz w:val="24"/>
                <w:lang w:eastAsia="zh-CN"/>
              </w:rPr>
              <w:t>Annual Sponsor</w:t>
            </w:r>
          </w:p>
        </w:tc>
        <w:tc>
          <w:tcPr>
            <w:tcW w:w="2610" w:type="dxa"/>
            <w:tcBorders>
              <w:top w:val="dotted" w:sz="4" w:space="0" w:color="auto"/>
              <w:left w:val="single" w:sz="4" w:space="0" w:color="auto"/>
              <w:bottom w:val="single" w:sz="12" w:space="0" w:color="auto"/>
              <w:right w:val="single" w:sz="12" w:space="0" w:color="auto"/>
            </w:tcBorders>
            <w:shd w:val="clear" w:color="auto" w:fill="auto"/>
          </w:tcPr>
          <w:p w:rsidR="009F01A3" w:rsidRPr="006126FC" w:rsidRDefault="009F01A3">
            <w:pPr>
              <w:pStyle w:val="BodyText"/>
              <w:jc w:val="center"/>
              <w:rPr>
                <w:rFonts w:ascii="DFKai-SB" w:eastAsia="DFKai-SB" w:hAnsi="DFKai-SB"/>
                <w:sz w:val="24"/>
              </w:rPr>
            </w:pPr>
          </w:p>
        </w:tc>
      </w:tr>
      <w:tr w:rsidR="00884A1D" w:rsidRPr="000331D5" w:rsidTr="00CC307B">
        <w:trPr>
          <w:trHeight w:val="454"/>
        </w:trPr>
        <w:tc>
          <w:tcPr>
            <w:tcW w:w="5490" w:type="dxa"/>
            <w:tcBorders>
              <w:top w:val="dotted" w:sz="4" w:space="0" w:color="auto"/>
              <w:left w:val="single" w:sz="12" w:space="0" w:color="auto"/>
              <w:bottom w:val="single" w:sz="12" w:space="0" w:color="auto"/>
              <w:right w:val="single" w:sz="4" w:space="0" w:color="auto"/>
            </w:tcBorders>
            <w:shd w:val="clear" w:color="auto" w:fill="auto"/>
            <w:vAlign w:val="center"/>
          </w:tcPr>
          <w:p w:rsidR="005239FC" w:rsidRPr="006126FC" w:rsidRDefault="00884A1D" w:rsidP="005239FC">
            <w:pPr>
              <w:pStyle w:val="BodyText"/>
              <w:ind w:leftChars="-45" w:hangingChars="45" w:hanging="108"/>
              <w:jc w:val="center"/>
              <w:rPr>
                <w:rFonts w:ascii="DFKai-SB" w:eastAsia="DFKai-SB" w:hAnsi="DFKai-SB"/>
                <w:sz w:val="24"/>
              </w:rPr>
            </w:pPr>
            <w:r w:rsidRPr="006126FC">
              <w:rPr>
                <w:rFonts w:ascii="DFKai-SB" w:eastAsia="DFKai-SB" w:hAnsi="DFKai-SB" w:hint="eastAsia"/>
                <w:sz w:val="24"/>
              </w:rPr>
              <w:sym w:font="Wingdings" w:char="F0A8"/>
            </w:r>
            <w:r w:rsidRPr="006126FC">
              <w:rPr>
                <w:rFonts w:ascii="DFKai-SB" w:eastAsia="DFKai-SB" w:hAnsi="DFKai-SB" w:hint="eastAsia"/>
                <w:sz w:val="24"/>
              </w:rPr>
              <w:t>供花果</w:t>
            </w:r>
            <w:r w:rsidRPr="006126FC">
              <w:rPr>
                <w:rFonts w:eastAsia="SimSun"/>
                <w:sz w:val="24"/>
                <w:lang w:eastAsia="zh-CN"/>
              </w:rPr>
              <w:t>Flowers &amp; Fruits</w:t>
            </w:r>
          </w:p>
        </w:tc>
        <w:tc>
          <w:tcPr>
            <w:tcW w:w="5760"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rsidR="00884A1D" w:rsidRPr="006126FC" w:rsidRDefault="00884A1D" w:rsidP="005239FC">
            <w:pPr>
              <w:pStyle w:val="BodyText"/>
              <w:jc w:val="center"/>
              <w:rPr>
                <w:rFonts w:ascii="DFKai-SB" w:eastAsia="DFKai-SB" w:hAnsi="DFKai-SB"/>
                <w:sz w:val="24"/>
              </w:rPr>
            </w:pPr>
            <w:r w:rsidRPr="006126FC">
              <w:rPr>
                <w:rFonts w:ascii="DFKai-SB" w:eastAsia="DFKai-SB" w:hAnsi="DFKai-SB" w:hint="eastAsia"/>
                <w:sz w:val="24"/>
              </w:rPr>
              <w:sym w:font="Wingdings" w:char="F0A8"/>
            </w:r>
            <w:r w:rsidRPr="006126FC">
              <w:rPr>
                <w:rFonts w:ascii="DFKai-SB" w:eastAsia="DFKai-SB" w:hAnsi="DFKai-SB" w:hint="eastAsia"/>
                <w:sz w:val="24"/>
              </w:rPr>
              <w:t>供齋</w:t>
            </w:r>
            <w:r w:rsidRPr="006126FC">
              <w:rPr>
                <w:rFonts w:eastAsia="SimSun"/>
                <w:sz w:val="24"/>
                <w:lang w:eastAsia="zh-CN"/>
              </w:rPr>
              <w:t xml:space="preserve">Food </w:t>
            </w:r>
            <w:r w:rsidRPr="006126FC">
              <w:rPr>
                <w:rFonts w:eastAsia="SimSun" w:hint="eastAsia"/>
                <w:sz w:val="24"/>
                <w:lang w:eastAsia="zh-CN"/>
              </w:rPr>
              <w:t xml:space="preserve"> Offering</w:t>
            </w:r>
          </w:p>
        </w:tc>
      </w:tr>
      <w:tr w:rsidR="00884A1D" w:rsidRPr="000331D5" w:rsidTr="009C4D03">
        <w:trPr>
          <w:trHeight w:val="337"/>
        </w:trPr>
        <w:tc>
          <w:tcPr>
            <w:tcW w:w="5490" w:type="dxa"/>
            <w:tcBorders>
              <w:top w:val="dotted" w:sz="4" w:space="0" w:color="auto"/>
              <w:left w:val="single" w:sz="12" w:space="0" w:color="auto"/>
              <w:bottom w:val="single" w:sz="12" w:space="0" w:color="auto"/>
              <w:right w:val="single" w:sz="4" w:space="0" w:color="auto"/>
            </w:tcBorders>
            <w:shd w:val="clear" w:color="auto" w:fill="auto"/>
            <w:vAlign w:val="center"/>
          </w:tcPr>
          <w:p w:rsidR="00884A1D" w:rsidRPr="006126FC" w:rsidRDefault="00884A1D" w:rsidP="00842A96">
            <w:pPr>
              <w:pStyle w:val="BodyText"/>
              <w:rPr>
                <w:rFonts w:ascii="DFKai-SB" w:eastAsia="DFKai-SB" w:hAnsi="DFKai-SB"/>
                <w:sz w:val="24"/>
              </w:rPr>
            </w:pPr>
          </w:p>
        </w:tc>
        <w:tc>
          <w:tcPr>
            <w:tcW w:w="5760" w:type="dxa"/>
            <w:gridSpan w:val="3"/>
            <w:tcBorders>
              <w:top w:val="dotted" w:sz="4" w:space="0" w:color="auto"/>
              <w:left w:val="single" w:sz="4" w:space="0" w:color="auto"/>
              <w:bottom w:val="single" w:sz="12" w:space="0" w:color="auto"/>
              <w:right w:val="single" w:sz="12" w:space="0" w:color="auto"/>
            </w:tcBorders>
            <w:shd w:val="clear" w:color="auto" w:fill="auto"/>
          </w:tcPr>
          <w:p w:rsidR="00884A1D" w:rsidRPr="006126FC" w:rsidRDefault="00884A1D">
            <w:pPr>
              <w:pStyle w:val="BodyText"/>
              <w:jc w:val="center"/>
              <w:rPr>
                <w:rFonts w:ascii="DFKai-SB" w:eastAsia="DFKai-SB" w:hAnsi="DFKai-SB"/>
                <w:sz w:val="24"/>
              </w:rPr>
            </w:pPr>
          </w:p>
        </w:tc>
      </w:tr>
      <w:tr w:rsidR="00884A1D" w:rsidRPr="000331D5" w:rsidTr="009C4D03">
        <w:trPr>
          <w:trHeight w:val="247"/>
        </w:trPr>
        <w:tc>
          <w:tcPr>
            <w:tcW w:w="5490" w:type="dxa"/>
            <w:tcBorders>
              <w:top w:val="dotted" w:sz="4" w:space="0" w:color="auto"/>
              <w:left w:val="single" w:sz="12" w:space="0" w:color="auto"/>
              <w:bottom w:val="single" w:sz="12" w:space="0" w:color="auto"/>
              <w:right w:val="single" w:sz="4" w:space="0" w:color="auto"/>
            </w:tcBorders>
            <w:shd w:val="clear" w:color="auto" w:fill="auto"/>
            <w:vAlign w:val="center"/>
          </w:tcPr>
          <w:p w:rsidR="00884A1D" w:rsidRPr="000331D5" w:rsidRDefault="00884A1D" w:rsidP="00842A96">
            <w:pPr>
              <w:pStyle w:val="BodyText"/>
              <w:rPr>
                <w:rFonts w:ascii="DFKai-SB" w:eastAsia="DFKai-SB" w:hAnsi="DFKai-SB"/>
              </w:rPr>
            </w:pPr>
          </w:p>
        </w:tc>
        <w:tc>
          <w:tcPr>
            <w:tcW w:w="5760" w:type="dxa"/>
            <w:gridSpan w:val="3"/>
            <w:tcBorders>
              <w:top w:val="dotted" w:sz="4" w:space="0" w:color="auto"/>
              <w:left w:val="single" w:sz="4" w:space="0" w:color="auto"/>
              <w:bottom w:val="single" w:sz="12" w:space="0" w:color="auto"/>
              <w:right w:val="single" w:sz="12" w:space="0" w:color="auto"/>
            </w:tcBorders>
            <w:shd w:val="clear" w:color="auto" w:fill="auto"/>
          </w:tcPr>
          <w:p w:rsidR="00884A1D" w:rsidRPr="000331D5" w:rsidRDefault="00884A1D">
            <w:pPr>
              <w:pStyle w:val="BodyText"/>
              <w:jc w:val="center"/>
              <w:rPr>
                <w:rFonts w:ascii="DFKai-SB" w:eastAsia="DFKai-SB" w:hAnsi="DFKai-SB"/>
              </w:rPr>
            </w:pPr>
          </w:p>
        </w:tc>
      </w:tr>
    </w:tbl>
    <w:p w:rsidR="008D155E" w:rsidRPr="00570423" w:rsidRDefault="008D155E" w:rsidP="00846B99">
      <w:pPr>
        <w:rPr>
          <w:rFonts w:ascii="DFKai-SB" w:eastAsiaTheme="minorEastAsia" w:hAnsi="DFKai-SB"/>
          <w:sz w:val="8"/>
          <w:szCs w:val="8"/>
          <w:lang w:eastAsia="zh-CN"/>
        </w:rPr>
      </w:pPr>
    </w:p>
    <w:p w:rsidR="00846B99" w:rsidRPr="0097696D" w:rsidRDefault="00846B99" w:rsidP="00846B99">
      <w:pPr>
        <w:rPr>
          <w:rFonts w:ascii="DFKai-SB" w:eastAsiaTheme="minorEastAsia" w:hAnsi="DFKai-SB"/>
          <w:sz w:val="28"/>
          <w:szCs w:val="28"/>
          <w:bdr w:val="single" w:sz="4" w:space="0" w:color="auto"/>
          <w:lang w:eastAsia="zh-CN"/>
        </w:rPr>
      </w:pPr>
      <w:r w:rsidRPr="000331D5">
        <w:rPr>
          <w:rFonts w:ascii="DFKai-SB" w:eastAsia="DFKai-SB" w:hAnsi="DFKai-SB" w:hint="eastAsia"/>
          <w:sz w:val="28"/>
          <w:szCs w:val="28"/>
        </w:rPr>
        <w:t>付</w:t>
      </w:r>
      <w:r w:rsidR="005B439A" w:rsidRPr="005B439A">
        <w:rPr>
          <w:rFonts w:ascii="DFKai-SB" w:eastAsia="DFKai-SB" w:hAnsi="DFKai-SB" w:hint="eastAsia"/>
          <w:sz w:val="28"/>
          <w:szCs w:val="28"/>
        </w:rPr>
        <w:t>款</w:t>
      </w:r>
      <w:r w:rsidRPr="000331D5">
        <w:rPr>
          <w:rFonts w:ascii="DFKai-SB" w:eastAsia="DFKai-SB" w:hAnsi="DFKai-SB" w:hint="eastAsia"/>
          <w:sz w:val="28"/>
          <w:szCs w:val="28"/>
        </w:rPr>
        <w:t xml:space="preserve">方式: </w:t>
      </w:r>
      <w:r w:rsidRPr="000331D5">
        <w:rPr>
          <w:rFonts w:ascii="DFKai-SB" w:eastAsia="DFKai-SB" w:hAnsi="DFKai-SB" w:hint="eastAsia"/>
          <w:sz w:val="28"/>
          <w:szCs w:val="28"/>
        </w:rPr>
        <w:sym w:font="Wingdings" w:char="F0A8"/>
      </w:r>
      <w:r w:rsidRPr="000331D5">
        <w:rPr>
          <w:rFonts w:ascii="DFKai-SB" w:eastAsia="DFKai-SB" w:hAnsi="DFKai-SB" w:hint="eastAsia"/>
          <w:sz w:val="28"/>
          <w:szCs w:val="28"/>
        </w:rPr>
        <w:t>現金</w:t>
      </w:r>
      <w:r w:rsidRPr="007B1EFE">
        <w:rPr>
          <w:rFonts w:eastAsiaTheme="minorEastAsia"/>
          <w:sz w:val="28"/>
          <w:szCs w:val="28"/>
        </w:rPr>
        <w:t>Cash</w:t>
      </w:r>
      <w:r w:rsidR="00502729">
        <w:rPr>
          <w:rFonts w:ascii="DFKai-SB" w:eastAsiaTheme="minorEastAsia" w:hAnsi="DFKai-SB" w:hint="eastAsia"/>
          <w:sz w:val="28"/>
          <w:szCs w:val="28"/>
        </w:rPr>
        <w:t xml:space="preserve">   </w:t>
      </w:r>
      <w:r w:rsidRPr="000331D5">
        <w:rPr>
          <w:rFonts w:ascii="DFKai-SB" w:eastAsia="DFKai-SB" w:hAnsi="DFKai-SB" w:hint="eastAsia"/>
          <w:sz w:val="28"/>
          <w:szCs w:val="28"/>
        </w:rPr>
        <w:t xml:space="preserve"> </w:t>
      </w:r>
      <w:r w:rsidRPr="000331D5">
        <w:rPr>
          <w:rFonts w:ascii="DFKai-SB" w:eastAsia="DFKai-SB" w:hAnsi="DFKai-SB" w:hint="eastAsia"/>
          <w:sz w:val="28"/>
          <w:szCs w:val="28"/>
        </w:rPr>
        <w:sym w:font="Wingdings" w:char="F0A8"/>
      </w:r>
      <w:r w:rsidRPr="000331D5">
        <w:rPr>
          <w:rFonts w:ascii="DFKai-SB" w:eastAsia="DFKai-SB" w:hAnsi="DFKai-SB" w:hint="eastAsia"/>
          <w:sz w:val="28"/>
          <w:szCs w:val="28"/>
        </w:rPr>
        <w:t>支票</w:t>
      </w:r>
      <w:r w:rsidRPr="007B1EFE">
        <w:rPr>
          <w:rFonts w:eastAsiaTheme="minorEastAsia"/>
          <w:sz w:val="28"/>
          <w:szCs w:val="28"/>
        </w:rPr>
        <w:t>Check#</w:t>
      </w:r>
      <w:r w:rsidRPr="000331D5">
        <w:rPr>
          <w:rFonts w:ascii="DFKai-SB" w:eastAsia="DFKai-SB" w:hAnsi="DFKai-SB"/>
          <w:sz w:val="28"/>
          <w:szCs w:val="28"/>
        </w:rPr>
        <w:t>:</w:t>
      </w:r>
      <w:r w:rsidRPr="000331D5">
        <w:rPr>
          <w:rFonts w:ascii="DFKai-SB" w:eastAsia="DFKai-SB" w:hAnsi="DFKai-SB" w:hint="eastAsia"/>
          <w:sz w:val="28"/>
          <w:szCs w:val="28"/>
        </w:rPr>
        <w:t>__</w:t>
      </w:r>
      <w:r w:rsidR="00570423">
        <w:rPr>
          <w:rFonts w:ascii="DFKai-SB" w:eastAsia="DFKai-SB" w:hAnsi="DFKai-SB"/>
          <w:sz w:val="28"/>
          <w:szCs w:val="28"/>
        </w:rPr>
        <w:t>_________</w:t>
      </w:r>
      <w:r w:rsidRPr="000331D5">
        <w:rPr>
          <w:rFonts w:ascii="DFKai-SB" w:eastAsia="DFKai-SB" w:hAnsi="DFKai-SB" w:hint="eastAsia"/>
          <w:sz w:val="28"/>
          <w:szCs w:val="28"/>
        </w:rPr>
        <w:t xml:space="preserve">        </w:t>
      </w:r>
      <w:r w:rsidR="00502729">
        <w:rPr>
          <w:rFonts w:ascii="DFKai-SB" w:eastAsiaTheme="minorEastAsia" w:hAnsi="DFKai-SB" w:hint="eastAsia"/>
          <w:sz w:val="28"/>
          <w:szCs w:val="28"/>
        </w:rPr>
        <w:t xml:space="preserve"> </w:t>
      </w:r>
      <w:r w:rsidRPr="000331D5">
        <w:rPr>
          <w:rFonts w:ascii="DFKai-SB" w:eastAsia="DFKai-SB" w:hAnsi="DFKai-SB" w:hint="eastAsia"/>
          <w:sz w:val="28"/>
          <w:szCs w:val="28"/>
        </w:rPr>
        <w:t xml:space="preserve"> </w:t>
      </w:r>
      <w:r w:rsidR="00A07F00" w:rsidRPr="00570423">
        <w:rPr>
          <w:rFonts w:ascii="DFKai-SB" w:eastAsia="DFKai-SB" w:hAnsi="DFKai-SB" w:hint="eastAsia"/>
          <w:sz w:val="28"/>
          <w:szCs w:val="28"/>
        </w:rPr>
        <w:t>合</w:t>
      </w:r>
      <w:r w:rsidRPr="00570423">
        <w:rPr>
          <w:rFonts w:ascii="DFKai-SB" w:eastAsia="DFKai-SB" w:hAnsi="DFKai-SB" w:hint="eastAsia"/>
          <w:sz w:val="28"/>
          <w:szCs w:val="28"/>
        </w:rPr>
        <w:t>計：</w:t>
      </w:r>
      <w:r w:rsidR="005239FC" w:rsidRPr="00570423">
        <w:rPr>
          <w:rFonts w:ascii="DFKai-SB" w:eastAsia="DFKai-SB" w:hAnsi="DFKai-SB" w:hint="eastAsia"/>
          <w:sz w:val="28"/>
          <w:szCs w:val="28"/>
        </w:rPr>
        <w:t>$</w:t>
      </w:r>
      <w:r w:rsidR="0097696D" w:rsidRPr="002D21C4">
        <w:rPr>
          <w:rFonts w:ascii="DFKai-SB" w:eastAsiaTheme="minorEastAsia" w:hAnsi="DFKai-SB" w:hint="eastAsia"/>
          <w:b/>
          <w:sz w:val="28"/>
          <w:szCs w:val="28"/>
          <w:lang w:eastAsia="zh-CN"/>
        </w:rPr>
        <w:t>__________</w:t>
      </w:r>
      <w:r w:rsidR="002D21C4">
        <w:rPr>
          <w:rFonts w:ascii="DFKai-SB" w:eastAsiaTheme="minorEastAsia" w:hAnsi="DFKai-SB" w:hint="eastAsia"/>
          <w:b/>
          <w:sz w:val="28"/>
          <w:szCs w:val="28"/>
          <w:lang w:eastAsia="zh-CN"/>
        </w:rPr>
        <w:t>__</w:t>
      </w:r>
      <w:r w:rsidR="0097696D" w:rsidRPr="002D21C4">
        <w:rPr>
          <w:rFonts w:ascii="DFKai-SB" w:eastAsiaTheme="minorEastAsia" w:hAnsi="DFKai-SB" w:hint="eastAsia"/>
          <w:b/>
          <w:sz w:val="28"/>
          <w:szCs w:val="28"/>
          <w:lang w:eastAsia="zh-CN"/>
        </w:rPr>
        <w:t>___</w:t>
      </w:r>
      <w:r w:rsidR="009B3EEF" w:rsidRPr="0097696D">
        <w:rPr>
          <w:rFonts w:ascii="DFKai-SB" w:eastAsiaTheme="minorEastAsia" w:hAnsi="DFKai-SB" w:hint="eastAsia"/>
          <w:b/>
          <w:sz w:val="32"/>
          <w:szCs w:val="32"/>
          <w:lang w:eastAsia="zh-CN"/>
        </w:rPr>
        <w:t xml:space="preserve"> </w:t>
      </w:r>
      <w:r w:rsidR="005239FC" w:rsidRPr="0097696D">
        <w:rPr>
          <w:rFonts w:ascii="DFKai-SB" w:eastAsiaTheme="minorEastAsia" w:hAnsi="DFKai-SB" w:hint="eastAsia"/>
          <w:b/>
          <w:sz w:val="32"/>
          <w:szCs w:val="32"/>
          <w:lang w:eastAsia="zh-CN"/>
        </w:rPr>
        <w:t xml:space="preserve">    </w:t>
      </w:r>
    </w:p>
    <w:p w:rsidR="008D155E" w:rsidRDefault="00480B7B" w:rsidP="00715244">
      <w:pPr>
        <w:rPr>
          <w:rFonts w:eastAsiaTheme="minorEastAsia"/>
          <w:sz w:val="20"/>
          <w:szCs w:val="20"/>
          <w:lang w:eastAsia="zh-CN"/>
        </w:rPr>
      </w:pPr>
      <w:r w:rsidRPr="00022430">
        <w:rPr>
          <w:rFonts w:eastAsia="DFKai-SB"/>
          <w:sz w:val="20"/>
          <w:szCs w:val="20"/>
        </w:rPr>
        <w:t xml:space="preserve"> </w:t>
      </w:r>
    </w:p>
    <w:p w:rsidR="00842A96" w:rsidRPr="00A07F00" w:rsidRDefault="00C26EC1" w:rsidP="00715244">
      <w:pPr>
        <w:rPr>
          <w:rFonts w:eastAsiaTheme="minorEastAsia"/>
          <w:sz w:val="20"/>
          <w:szCs w:val="20"/>
        </w:rPr>
      </w:pPr>
      <w:r w:rsidRPr="00C26EC1">
        <w:rPr>
          <w:rFonts w:ascii="DFKai-SB" w:eastAsia="DFKai-SB" w:hAnsi="DFKai-SB" w:hint="eastAsia"/>
          <w:sz w:val="28"/>
          <w:szCs w:val="28"/>
        </w:rPr>
        <w:t>三</w:t>
      </w:r>
      <w:r w:rsidR="00502729" w:rsidRPr="00502729">
        <w:rPr>
          <w:rFonts w:ascii="DFKai-SB" w:eastAsia="DFKai-SB" w:hAnsi="DFKai-SB" w:hint="eastAsia"/>
          <w:sz w:val="28"/>
          <w:szCs w:val="28"/>
        </w:rPr>
        <w:t>聯單號</w:t>
      </w:r>
      <w:r w:rsidR="00502729" w:rsidRPr="000331D5">
        <w:rPr>
          <w:rFonts w:ascii="DFKai-SB" w:eastAsia="DFKai-SB" w:hAnsi="DFKai-SB" w:hint="eastAsia"/>
          <w:sz w:val="28"/>
          <w:szCs w:val="28"/>
        </w:rPr>
        <w:t>:</w:t>
      </w:r>
      <w:r w:rsidR="00D849FE">
        <w:rPr>
          <w:rFonts w:ascii="DFKai-SB" w:eastAsiaTheme="minorEastAsia" w:hAnsi="DFKai-SB" w:hint="eastAsia"/>
          <w:sz w:val="28"/>
          <w:szCs w:val="28"/>
        </w:rPr>
        <w:t>________</w:t>
      </w:r>
      <w:r w:rsidR="008D155E">
        <w:rPr>
          <w:rFonts w:ascii="DFKai-SB" w:eastAsiaTheme="minorEastAsia" w:hAnsi="DFKai-SB" w:hint="eastAsia"/>
          <w:sz w:val="28"/>
          <w:szCs w:val="28"/>
        </w:rPr>
        <w:t>____</w:t>
      </w:r>
      <w:r w:rsidR="00502729">
        <w:rPr>
          <w:rFonts w:ascii="DFKai-SB" w:eastAsiaTheme="minorEastAsia" w:hAnsi="DFKai-SB" w:hint="eastAsia"/>
          <w:sz w:val="28"/>
          <w:szCs w:val="28"/>
        </w:rPr>
        <w:t>__</w:t>
      </w:r>
      <w:r w:rsidR="00480B7B" w:rsidRPr="00022430">
        <w:rPr>
          <w:rFonts w:eastAsia="DFKai-SB"/>
          <w:sz w:val="20"/>
          <w:szCs w:val="20"/>
        </w:rPr>
        <w:t xml:space="preserve">   </w:t>
      </w:r>
      <w:r w:rsidR="008D155E">
        <w:rPr>
          <w:rFonts w:eastAsiaTheme="minorEastAsia" w:hint="eastAsia"/>
          <w:sz w:val="20"/>
          <w:szCs w:val="20"/>
        </w:rPr>
        <w:t xml:space="preserve">  </w:t>
      </w:r>
      <w:r w:rsidR="00480B7B" w:rsidRPr="00022430">
        <w:rPr>
          <w:rFonts w:eastAsia="DFKai-SB"/>
          <w:sz w:val="20"/>
          <w:szCs w:val="20"/>
        </w:rPr>
        <w:t xml:space="preserve">   </w:t>
      </w:r>
      <w:r w:rsidR="00A07F00">
        <w:rPr>
          <w:rFonts w:eastAsiaTheme="minorEastAsia" w:hint="eastAsia"/>
          <w:sz w:val="20"/>
          <w:szCs w:val="20"/>
        </w:rPr>
        <w:tab/>
      </w:r>
      <w:r w:rsidR="00A07F00" w:rsidRPr="00A07F00">
        <w:rPr>
          <w:rFonts w:eastAsiaTheme="minorEastAsia"/>
          <w:sz w:val="28"/>
          <w:szCs w:val="28"/>
        </w:rPr>
        <w:t>Date</w:t>
      </w:r>
      <w:r w:rsidR="00A07F00" w:rsidRPr="000331D5">
        <w:rPr>
          <w:rFonts w:ascii="DFKai-SB" w:eastAsia="DFKai-SB" w:hAnsi="DFKai-SB" w:hint="eastAsia"/>
          <w:sz w:val="28"/>
          <w:szCs w:val="28"/>
        </w:rPr>
        <w:t>:</w:t>
      </w:r>
      <w:r w:rsidR="00D849FE">
        <w:rPr>
          <w:rFonts w:ascii="DFKai-SB" w:eastAsiaTheme="minorEastAsia" w:hAnsi="DFKai-SB" w:hint="eastAsia"/>
          <w:sz w:val="28"/>
          <w:szCs w:val="28"/>
        </w:rPr>
        <w:t>__</w:t>
      </w:r>
      <w:r w:rsidR="008D155E">
        <w:rPr>
          <w:rFonts w:ascii="DFKai-SB" w:eastAsiaTheme="minorEastAsia" w:hAnsi="DFKai-SB" w:hint="eastAsia"/>
          <w:sz w:val="28"/>
          <w:szCs w:val="28"/>
        </w:rPr>
        <w:t>__</w:t>
      </w:r>
      <w:r w:rsidR="00D849FE">
        <w:rPr>
          <w:rFonts w:ascii="DFKai-SB" w:eastAsiaTheme="minorEastAsia" w:hAnsi="DFKai-SB" w:hint="eastAsia"/>
          <w:sz w:val="28"/>
          <w:szCs w:val="28"/>
        </w:rPr>
        <w:t>_______</w:t>
      </w:r>
      <w:r w:rsidR="00A07F00">
        <w:rPr>
          <w:rFonts w:ascii="DFKai-SB" w:eastAsiaTheme="minorEastAsia" w:hAnsi="DFKai-SB" w:hint="eastAsia"/>
          <w:sz w:val="28"/>
          <w:szCs w:val="28"/>
        </w:rPr>
        <w:t>__</w:t>
      </w:r>
      <w:r w:rsidR="00A07F00" w:rsidRPr="00022430">
        <w:rPr>
          <w:rFonts w:eastAsia="DFKai-SB"/>
          <w:sz w:val="20"/>
          <w:szCs w:val="20"/>
        </w:rPr>
        <w:t xml:space="preserve">   </w:t>
      </w:r>
      <w:r w:rsidR="008D155E">
        <w:rPr>
          <w:rFonts w:eastAsiaTheme="minorEastAsia" w:hint="eastAsia"/>
          <w:sz w:val="20"/>
          <w:szCs w:val="20"/>
        </w:rPr>
        <w:tab/>
      </w:r>
      <w:r w:rsidR="008D155E">
        <w:rPr>
          <w:rFonts w:eastAsiaTheme="minorEastAsia" w:hint="eastAsia"/>
          <w:sz w:val="20"/>
          <w:szCs w:val="20"/>
        </w:rPr>
        <w:tab/>
      </w:r>
      <w:r w:rsidR="00A07F00" w:rsidRPr="00022430">
        <w:rPr>
          <w:rFonts w:eastAsia="DFKai-SB"/>
          <w:sz w:val="20"/>
          <w:szCs w:val="20"/>
        </w:rPr>
        <w:t xml:space="preserve">  </w:t>
      </w:r>
      <w:r w:rsidR="00D849FE" w:rsidRPr="00022430">
        <w:rPr>
          <w:rFonts w:eastAsia="DFKai-SB"/>
          <w:sz w:val="20"/>
          <w:szCs w:val="20"/>
        </w:rPr>
        <w:t xml:space="preserve">  </w:t>
      </w:r>
      <w:r w:rsidR="002D21C4">
        <w:rPr>
          <w:rFonts w:eastAsiaTheme="minorEastAsia" w:hint="eastAsia"/>
          <w:sz w:val="20"/>
          <w:szCs w:val="20"/>
        </w:rPr>
        <w:t xml:space="preserve">   </w:t>
      </w:r>
      <w:r w:rsidR="00D849FE" w:rsidRPr="007B1EFE">
        <w:rPr>
          <w:rFonts w:ascii="DFKai-SB" w:eastAsia="DFKai-SB" w:hAnsi="DFKai-SB" w:hint="eastAsia"/>
          <w:sz w:val="28"/>
          <w:szCs w:val="28"/>
        </w:rPr>
        <w:t>經辦人</w:t>
      </w:r>
      <w:r w:rsidR="00D849FE" w:rsidRPr="000331D5">
        <w:rPr>
          <w:rFonts w:ascii="DFKai-SB" w:eastAsia="DFKai-SB" w:hAnsi="DFKai-SB" w:hint="eastAsia"/>
          <w:sz w:val="28"/>
          <w:szCs w:val="28"/>
        </w:rPr>
        <w:t>:</w:t>
      </w:r>
      <w:r w:rsidR="00D849FE">
        <w:rPr>
          <w:rFonts w:ascii="DFKai-SB" w:eastAsiaTheme="minorEastAsia" w:hAnsi="DFKai-SB" w:hint="eastAsia"/>
          <w:sz w:val="28"/>
          <w:szCs w:val="28"/>
        </w:rPr>
        <w:t>______</w:t>
      </w:r>
      <w:r w:rsidR="008D155E">
        <w:rPr>
          <w:rFonts w:ascii="DFKai-SB" w:eastAsiaTheme="minorEastAsia" w:hAnsi="DFKai-SB" w:hint="eastAsia"/>
          <w:sz w:val="28"/>
          <w:szCs w:val="28"/>
        </w:rPr>
        <w:t>_____</w:t>
      </w:r>
      <w:r w:rsidR="00D849FE">
        <w:rPr>
          <w:rFonts w:ascii="DFKai-SB" w:eastAsiaTheme="minorEastAsia" w:hAnsi="DFKai-SB" w:hint="eastAsia"/>
          <w:sz w:val="28"/>
          <w:szCs w:val="28"/>
        </w:rPr>
        <w:t>____</w:t>
      </w:r>
    </w:p>
    <w:sectPr w:rsidR="00842A96" w:rsidRPr="00A07F00" w:rsidSect="002D21C4">
      <w:pgSz w:w="12240" w:h="15840" w:code="1"/>
      <w:pgMar w:top="461" w:right="432" w:bottom="346"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FD" w:rsidRDefault="00BF0CFD" w:rsidP="002B5261">
      <w:r>
        <w:separator/>
      </w:r>
    </w:p>
  </w:endnote>
  <w:endnote w:type="continuationSeparator" w:id="0">
    <w:p w:rsidR="00BF0CFD" w:rsidRDefault="00BF0CFD" w:rsidP="002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華康隸書體W7">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PLiShuW7-B5">
    <w:altName w:val="微軟正黑體 Light"/>
    <w:panose1 w:val="03000700000000000000"/>
    <w:charset w:val="88"/>
    <w:family w:val="script"/>
    <w:pitch w:val="variable"/>
    <w:sig w:usb0="80000001" w:usb1="28091800" w:usb2="00000016"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MingLiU-ExtB">
    <w:altName w:val="新細明體-ExtB"/>
    <w:panose1 w:val="02020500000000000000"/>
    <w:charset w:val="88"/>
    <w:family w:val="roman"/>
    <w:pitch w:val="variable"/>
    <w:sig w:usb0="8000002F" w:usb1="0A080008" w:usb2="00000010" w:usb3="00000000" w:csb0="00100001" w:csb1="00000000"/>
  </w:font>
  <w:font w:name="華康楷書體W3">
    <w:altName w:val="DFKai-SB"/>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FD" w:rsidRDefault="00BF0CFD" w:rsidP="002B5261">
      <w:r>
        <w:separator/>
      </w:r>
    </w:p>
  </w:footnote>
  <w:footnote w:type="continuationSeparator" w:id="0">
    <w:p w:rsidR="00BF0CFD" w:rsidRDefault="00BF0CFD" w:rsidP="002B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6F"/>
    <w:rsid w:val="00022430"/>
    <w:rsid w:val="00023D0B"/>
    <w:rsid w:val="00026E13"/>
    <w:rsid w:val="000331D5"/>
    <w:rsid w:val="0003577F"/>
    <w:rsid w:val="00035D5C"/>
    <w:rsid w:val="00055BC5"/>
    <w:rsid w:val="0006584D"/>
    <w:rsid w:val="00080F7E"/>
    <w:rsid w:val="0009471A"/>
    <w:rsid w:val="000C1B5D"/>
    <w:rsid w:val="000F25CF"/>
    <w:rsid w:val="00102092"/>
    <w:rsid w:val="0012636C"/>
    <w:rsid w:val="001469E7"/>
    <w:rsid w:val="00147D08"/>
    <w:rsid w:val="0015221E"/>
    <w:rsid w:val="001801D7"/>
    <w:rsid w:val="00180691"/>
    <w:rsid w:val="00182141"/>
    <w:rsid w:val="00182E5E"/>
    <w:rsid w:val="00190014"/>
    <w:rsid w:val="001A4944"/>
    <w:rsid w:val="001D643A"/>
    <w:rsid w:val="00216855"/>
    <w:rsid w:val="00254549"/>
    <w:rsid w:val="002759B7"/>
    <w:rsid w:val="0028588D"/>
    <w:rsid w:val="00296124"/>
    <w:rsid w:val="002B5261"/>
    <w:rsid w:val="002C4D88"/>
    <w:rsid w:val="002D21C4"/>
    <w:rsid w:val="002D5563"/>
    <w:rsid w:val="002E3D48"/>
    <w:rsid w:val="00300763"/>
    <w:rsid w:val="003149F5"/>
    <w:rsid w:val="003318C9"/>
    <w:rsid w:val="003854A8"/>
    <w:rsid w:val="00385CFF"/>
    <w:rsid w:val="003A291D"/>
    <w:rsid w:val="003A5FF5"/>
    <w:rsid w:val="003E2F28"/>
    <w:rsid w:val="003E5AC0"/>
    <w:rsid w:val="003F792A"/>
    <w:rsid w:val="004000B0"/>
    <w:rsid w:val="00405064"/>
    <w:rsid w:val="0042075F"/>
    <w:rsid w:val="00421308"/>
    <w:rsid w:val="00477067"/>
    <w:rsid w:val="00480B7B"/>
    <w:rsid w:val="00483BD4"/>
    <w:rsid w:val="004C2979"/>
    <w:rsid w:val="004C4434"/>
    <w:rsid w:val="004E234E"/>
    <w:rsid w:val="00501495"/>
    <w:rsid w:val="00502729"/>
    <w:rsid w:val="00506CC0"/>
    <w:rsid w:val="00522862"/>
    <w:rsid w:val="005239FC"/>
    <w:rsid w:val="005253E7"/>
    <w:rsid w:val="00570423"/>
    <w:rsid w:val="005B439A"/>
    <w:rsid w:val="005C1D35"/>
    <w:rsid w:val="005F2A9A"/>
    <w:rsid w:val="005F3665"/>
    <w:rsid w:val="005F799B"/>
    <w:rsid w:val="005F7B12"/>
    <w:rsid w:val="006126FC"/>
    <w:rsid w:val="00690E64"/>
    <w:rsid w:val="006918C9"/>
    <w:rsid w:val="006B2DEF"/>
    <w:rsid w:val="006B4EDB"/>
    <w:rsid w:val="006D5064"/>
    <w:rsid w:val="006D5142"/>
    <w:rsid w:val="00700119"/>
    <w:rsid w:val="00715244"/>
    <w:rsid w:val="00727C9C"/>
    <w:rsid w:val="007457C8"/>
    <w:rsid w:val="00752B8E"/>
    <w:rsid w:val="007850F3"/>
    <w:rsid w:val="007A22E3"/>
    <w:rsid w:val="007B1EFE"/>
    <w:rsid w:val="00837D44"/>
    <w:rsid w:val="00842A96"/>
    <w:rsid w:val="00846B99"/>
    <w:rsid w:val="00846C48"/>
    <w:rsid w:val="00847689"/>
    <w:rsid w:val="00847FDB"/>
    <w:rsid w:val="0086795F"/>
    <w:rsid w:val="00884A1D"/>
    <w:rsid w:val="00897B26"/>
    <w:rsid w:val="008B536F"/>
    <w:rsid w:val="008C75BF"/>
    <w:rsid w:val="008D155E"/>
    <w:rsid w:val="008D7DE1"/>
    <w:rsid w:val="008E3841"/>
    <w:rsid w:val="008E4862"/>
    <w:rsid w:val="00914980"/>
    <w:rsid w:val="009225C7"/>
    <w:rsid w:val="0092743F"/>
    <w:rsid w:val="0093070B"/>
    <w:rsid w:val="0097696D"/>
    <w:rsid w:val="009828A1"/>
    <w:rsid w:val="00984279"/>
    <w:rsid w:val="00986FEB"/>
    <w:rsid w:val="009A04FD"/>
    <w:rsid w:val="009B3EEF"/>
    <w:rsid w:val="009B5E38"/>
    <w:rsid w:val="009B7139"/>
    <w:rsid w:val="009C4D03"/>
    <w:rsid w:val="009E4A12"/>
    <w:rsid w:val="009F01A3"/>
    <w:rsid w:val="00A049CE"/>
    <w:rsid w:val="00A07F00"/>
    <w:rsid w:val="00A3299F"/>
    <w:rsid w:val="00A34000"/>
    <w:rsid w:val="00A560E4"/>
    <w:rsid w:val="00A61455"/>
    <w:rsid w:val="00B40405"/>
    <w:rsid w:val="00B44F60"/>
    <w:rsid w:val="00B8698F"/>
    <w:rsid w:val="00BA0C18"/>
    <w:rsid w:val="00BF0CFD"/>
    <w:rsid w:val="00BF6513"/>
    <w:rsid w:val="00C26EC1"/>
    <w:rsid w:val="00C32EF7"/>
    <w:rsid w:val="00C37FEF"/>
    <w:rsid w:val="00C4053D"/>
    <w:rsid w:val="00C9397F"/>
    <w:rsid w:val="00C94B10"/>
    <w:rsid w:val="00CC307B"/>
    <w:rsid w:val="00CD78D1"/>
    <w:rsid w:val="00CE12DD"/>
    <w:rsid w:val="00D202C7"/>
    <w:rsid w:val="00D21B8A"/>
    <w:rsid w:val="00D22DD9"/>
    <w:rsid w:val="00D47BE7"/>
    <w:rsid w:val="00D6333B"/>
    <w:rsid w:val="00D82BC7"/>
    <w:rsid w:val="00D849FE"/>
    <w:rsid w:val="00D946D3"/>
    <w:rsid w:val="00DE761C"/>
    <w:rsid w:val="00E007FB"/>
    <w:rsid w:val="00E02326"/>
    <w:rsid w:val="00E11406"/>
    <w:rsid w:val="00E355C4"/>
    <w:rsid w:val="00E46AA9"/>
    <w:rsid w:val="00E47C77"/>
    <w:rsid w:val="00E8050B"/>
    <w:rsid w:val="00E8602E"/>
    <w:rsid w:val="00E8797B"/>
    <w:rsid w:val="00EF273A"/>
    <w:rsid w:val="00F0346D"/>
    <w:rsid w:val="00F17B36"/>
    <w:rsid w:val="00F35E88"/>
    <w:rsid w:val="00F57E5A"/>
    <w:rsid w:val="00FA1D3B"/>
    <w:rsid w:val="00FB4358"/>
    <w:rsid w:val="00FE7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8B8BB"/>
  <w15:docId w15:val="{7D2DAB5A-3DC7-46C1-9267-46804F0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55"/>
    <w:rPr>
      <w:sz w:val="24"/>
      <w:szCs w:val="24"/>
      <w:lang w:eastAsia="zh-TW"/>
    </w:rPr>
  </w:style>
  <w:style w:type="paragraph" w:styleId="Heading1">
    <w:name w:val="heading 1"/>
    <w:basedOn w:val="Normal"/>
    <w:next w:val="Normal"/>
    <w:qFormat/>
    <w:rsid w:val="00216855"/>
    <w:pPr>
      <w:keepNext/>
      <w:ind w:firstLine="900"/>
      <w:outlineLvl w:val="0"/>
    </w:pPr>
    <w:rPr>
      <w:rFonts w:eastAsia="華康隸書體W7"/>
      <w:sz w:val="28"/>
    </w:rPr>
  </w:style>
  <w:style w:type="paragraph" w:styleId="Heading2">
    <w:name w:val="heading 2"/>
    <w:basedOn w:val="Normal"/>
    <w:next w:val="Normal"/>
    <w:link w:val="Heading2Char"/>
    <w:qFormat/>
    <w:rsid w:val="003149F5"/>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855"/>
    <w:rPr>
      <w:color w:val="0000FF"/>
      <w:u w:val="single"/>
    </w:rPr>
  </w:style>
  <w:style w:type="paragraph" w:styleId="BodyText">
    <w:name w:val="Body Text"/>
    <w:basedOn w:val="Normal"/>
    <w:rsid w:val="00216855"/>
    <w:rPr>
      <w:rFonts w:eastAsia="華康隸書體W7"/>
      <w:sz w:val="28"/>
    </w:rPr>
  </w:style>
  <w:style w:type="character" w:styleId="FollowedHyperlink">
    <w:name w:val="FollowedHyperlink"/>
    <w:rsid w:val="00216855"/>
    <w:rPr>
      <w:color w:val="800080"/>
      <w:u w:val="single"/>
    </w:rPr>
  </w:style>
  <w:style w:type="paragraph" w:styleId="BalloonText">
    <w:name w:val="Balloon Text"/>
    <w:basedOn w:val="Normal"/>
    <w:semiHidden/>
    <w:rsid w:val="00522862"/>
    <w:rPr>
      <w:rFonts w:ascii="Tahoma" w:hAnsi="Tahoma" w:cs="Tahoma"/>
      <w:sz w:val="16"/>
      <w:szCs w:val="16"/>
    </w:rPr>
  </w:style>
  <w:style w:type="character" w:customStyle="1" w:styleId="Heading2Char">
    <w:name w:val="Heading 2 Char"/>
    <w:link w:val="Heading2"/>
    <w:semiHidden/>
    <w:rsid w:val="003149F5"/>
    <w:rPr>
      <w:rFonts w:ascii="Arial" w:eastAsia="PMingLiU" w:hAnsi="Arial"/>
      <w:b/>
      <w:bCs/>
      <w:sz w:val="48"/>
      <w:szCs w:val="48"/>
      <w:lang w:val="en-US" w:eastAsia="zh-TW" w:bidi="ar-SA"/>
    </w:rPr>
  </w:style>
  <w:style w:type="paragraph" w:styleId="Header">
    <w:name w:val="header"/>
    <w:basedOn w:val="Normal"/>
    <w:link w:val="HeaderChar"/>
    <w:rsid w:val="002B5261"/>
    <w:pPr>
      <w:tabs>
        <w:tab w:val="center" w:pos="4320"/>
        <w:tab w:val="right" w:pos="8640"/>
      </w:tabs>
    </w:pPr>
  </w:style>
  <w:style w:type="character" w:customStyle="1" w:styleId="HeaderChar">
    <w:name w:val="Header Char"/>
    <w:link w:val="Header"/>
    <w:rsid w:val="002B5261"/>
    <w:rPr>
      <w:sz w:val="24"/>
      <w:szCs w:val="24"/>
      <w:lang w:eastAsia="zh-TW"/>
    </w:rPr>
  </w:style>
  <w:style w:type="paragraph" w:styleId="Footer">
    <w:name w:val="footer"/>
    <w:basedOn w:val="Normal"/>
    <w:link w:val="FooterChar"/>
    <w:rsid w:val="002B5261"/>
    <w:pPr>
      <w:tabs>
        <w:tab w:val="center" w:pos="4320"/>
        <w:tab w:val="right" w:pos="8640"/>
      </w:tabs>
    </w:pPr>
  </w:style>
  <w:style w:type="character" w:customStyle="1" w:styleId="FooterChar">
    <w:name w:val="Footer Char"/>
    <w:link w:val="Footer"/>
    <w:rsid w:val="002B5261"/>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ston@ib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波士頓佛光山三佛中心</vt:lpstr>
    </vt:vector>
  </TitlesOfParts>
  <Company>GBBCC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波士頓佛光山三佛中心</dc:title>
  <dc:creator>VenManching</dc:creator>
  <cp:lastModifiedBy>manjue</cp:lastModifiedBy>
  <cp:revision>4</cp:revision>
  <cp:lastPrinted>2016-12-31T23:17:00Z</cp:lastPrinted>
  <dcterms:created xsi:type="dcterms:W3CDTF">2018-12-09T00:59:00Z</dcterms:created>
  <dcterms:modified xsi:type="dcterms:W3CDTF">2021-03-16T14:25:00Z</dcterms:modified>
</cp:coreProperties>
</file>